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41AA" w:rsidRPr="007F4571" w:rsidRDefault="00CC5B7C" w:rsidP="003D79B8">
      <w:pPr>
        <w:tabs>
          <w:tab w:val="left" w:pos="2520"/>
          <w:tab w:val="left" w:pos="6120"/>
          <w:tab w:val="left" w:pos="9720"/>
        </w:tabs>
        <w:jc w:val="center"/>
        <w:rPr>
          <w:rFonts w:ascii="Izhitsa" w:hAnsi="Izhitsa"/>
          <w:b/>
          <w:color w:val="0033CC"/>
          <w:w w:val="50"/>
          <w:sz w:val="5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40" type="#_x0000_t75" alt="" style="position:absolute;left:0;text-align:left;margin-left:13.2pt;margin-top:-21.4pt;width:72.45pt;height:153pt;z-index:251660288;visibility:visible;mso-wrap-edited:f;mso-width-percent:0;mso-height-percent:0;mso-width-percent:0;mso-height-percent:0" wrapcoords="-95 0 -95 21464 21600 21464 21600 0 -95 0">
            <v:imagedata r:id="rId8" o:title="" croptop="3449f" cropleft="12442f" cropright="11932f"/>
            <w10:wrap type="tight"/>
          </v:shape>
        </w:pict>
      </w:r>
      <w:r>
        <w:rPr>
          <w:noProof/>
        </w:rPr>
        <w:pict>
          <v:shape id="_x0000_s1039" type="#_x0000_t75" alt="Крест (синий)" style="position:absolute;left:0;text-align:left;margin-left:198pt;margin-top:-18pt;width:23.5pt;height:36.75pt;z-index:-251657216;mso-wrap-edited:f;mso-width-percent:0;mso-height-percent:0;mso-width-percent:0;mso-height-percent:0">
            <v:imagedata r:id="rId9" o:title="Крест (синий)"/>
          </v:shape>
        </w:pict>
      </w:r>
    </w:p>
    <w:p w:rsidR="003D79B8" w:rsidRPr="0053695A" w:rsidRDefault="008C7AAC" w:rsidP="003D79B8">
      <w:pPr>
        <w:jc w:val="center"/>
        <w:rPr>
          <w:rFonts w:ascii="Cambria" w:hAnsi="Cambria"/>
          <w:b/>
          <w:bCs/>
          <w:color w:val="3F67D1"/>
          <w:w w:val="80"/>
          <w:sz w:val="44"/>
        </w:rPr>
      </w:pPr>
      <w:proofErr w:type="gramStart"/>
      <w:r w:rsidRPr="0053695A">
        <w:rPr>
          <w:rFonts w:ascii="Cambria" w:hAnsi="Cambria"/>
          <w:b/>
          <w:bCs/>
          <w:color w:val="3F67D1"/>
          <w:w w:val="80"/>
          <w:sz w:val="44"/>
        </w:rPr>
        <w:t>МОСКОВСКИЙ</w:t>
      </w:r>
      <w:r w:rsidR="00645557" w:rsidRPr="0053695A">
        <w:rPr>
          <w:rFonts w:ascii="Cambria" w:hAnsi="Cambria"/>
          <w:b/>
          <w:bCs/>
          <w:color w:val="3F67D1"/>
          <w:w w:val="80"/>
          <w:sz w:val="44"/>
        </w:rPr>
        <w:t xml:space="preserve"> </w:t>
      </w:r>
      <w:r w:rsidRPr="0053695A">
        <w:rPr>
          <w:rFonts w:ascii="Cambria" w:hAnsi="Cambria"/>
          <w:b/>
          <w:bCs/>
          <w:color w:val="3F67D1"/>
          <w:w w:val="80"/>
          <w:sz w:val="44"/>
        </w:rPr>
        <w:t xml:space="preserve"> ПАТРИАРХАТ</w:t>
      </w:r>
      <w:proofErr w:type="gramEnd"/>
    </w:p>
    <w:p w:rsidR="008C7AAC" w:rsidRPr="0053695A" w:rsidRDefault="008C7AAC" w:rsidP="003D79B8">
      <w:pPr>
        <w:jc w:val="center"/>
        <w:rPr>
          <w:rFonts w:ascii="Cambria" w:hAnsi="Cambria"/>
          <w:b/>
          <w:bCs/>
          <w:color w:val="3F67D1"/>
          <w:w w:val="90"/>
          <w:sz w:val="64"/>
          <w:szCs w:val="64"/>
        </w:rPr>
      </w:pPr>
      <w:r w:rsidRPr="0053695A">
        <w:rPr>
          <w:rFonts w:ascii="Cambria" w:hAnsi="Cambria"/>
          <w:b/>
          <w:bCs/>
          <w:color w:val="3F67D1"/>
          <w:w w:val="90"/>
          <w:sz w:val="64"/>
          <w:szCs w:val="64"/>
        </w:rPr>
        <w:t>ВЫБОРГСКАЯ ЕПАРХИЯ</w:t>
      </w:r>
    </w:p>
    <w:p w:rsidR="003D79B8" w:rsidRPr="00CC10AB" w:rsidRDefault="003D79B8" w:rsidP="003D79B8">
      <w:pPr>
        <w:jc w:val="center"/>
        <w:rPr>
          <w:rFonts w:ascii="Cambria" w:hAnsi="Cambria"/>
          <w:b/>
          <w:color w:val="3F67D1"/>
          <w:w w:val="66"/>
          <w:sz w:val="2"/>
        </w:rPr>
      </w:pPr>
    </w:p>
    <w:p w:rsidR="003D79B8" w:rsidRPr="00CC10AB" w:rsidRDefault="00B43F4A" w:rsidP="003D79B8">
      <w:pPr>
        <w:spacing w:line="240" w:lineRule="atLeast"/>
        <w:jc w:val="center"/>
        <w:rPr>
          <w:rFonts w:ascii="Cambria" w:hAnsi="Cambria"/>
          <w:b/>
          <w:bCs/>
          <w:caps/>
          <w:color w:val="3F67D1"/>
          <w:spacing w:val="20"/>
          <w:w w:val="60"/>
          <w:sz w:val="44"/>
          <w:szCs w:val="44"/>
        </w:rPr>
      </w:pPr>
      <w:r w:rsidRPr="00CC10AB">
        <w:rPr>
          <w:rFonts w:ascii="Cambria" w:hAnsi="Cambria"/>
          <w:b/>
          <w:bCs/>
          <w:caps/>
          <w:color w:val="3F67D1"/>
          <w:spacing w:val="20"/>
          <w:w w:val="60"/>
          <w:sz w:val="44"/>
          <w:szCs w:val="44"/>
        </w:rPr>
        <w:t>ОТДЕЛ РЕЛИГИОЗНОГО ОБРАЗОВАНИЯ И КАТЕХИЗАЦИИ</w:t>
      </w:r>
    </w:p>
    <w:p w:rsidR="003D79B8" w:rsidRPr="00F54973" w:rsidRDefault="00CC5B7C" w:rsidP="003D79B8">
      <w:pPr>
        <w:spacing w:line="240" w:lineRule="atLeast"/>
        <w:jc w:val="center"/>
        <w:rPr>
          <w:rFonts w:ascii="Izhitsa" w:hAnsi="Izhitsa"/>
          <w:b/>
          <w:color w:val="0033CC"/>
          <w:w w:val="80"/>
          <w:sz w:val="24"/>
          <w:szCs w:val="24"/>
        </w:rPr>
      </w:pPr>
      <w:r>
        <w:rPr>
          <w:rFonts w:ascii="Izhitsa" w:hAnsi="Izhitsa"/>
          <w:b/>
          <w:noProof/>
          <w:color w:val="0033CC"/>
          <w:sz w:val="34"/>
          <w:szCs w:val="34"/>
        </w:rPr>
        <w:pict>
          <v:shape id="_x0000_s1038" alt="" style="position:absolute;left:0;text-align:left;margin-left:9.45pt;margin-top:8.6pt;width:415.2pt;height:0;z-index:251657216;mso-wrap-edited:f;mso-width-percent:0;mso-height-percent:0;mso-width-percent:0;mso-height-percent:0" coordsize="8304,1" path="m,l8304,e" filled="f" strokecolor="#1d41cc" strokeweight="2.25pt">
            <v:path arrowok="t" o:connecttype="custom" o:connectlocs="0,0;2147483646,0" o:connectangles="0,0"/>
          </v:shape>
        </w:pict>
      </w:r>
      <w:r>
        <w:rPr>
          <w:rFonts w:ascii="Izhitsa" w:hAnsi="Izhitsa"/>
          <w:b/>
          <w:noProof/>
          <w:color w:val="0033CC"/>
          <w:sz w:val="26"/>
          <w:szCs w:val="26"/>
        </w:rPr>
        <w:pict>
          <v:shape id="_x0000_s1037" alt="" style="position:absolute;left:0;text-align:left;margin-left:-82.5pt;margin-top:11.8pt;width:507.1pt;height:0;z-index:251658240;mso-wrap-edited:f;mso-width-percent:0;mso-height-percent:0;mso-width-percent:0;mso-height-percent:0" coordsize="10142,1" path="m,l10142,e" filled="f" strokecolor="#03c" strokeweight="1.5pt">
            <v:path arrowok="t" o:connecttype="custom" o:connectlocs="0,0;2147483646,0" o:connectangles="0,0"/>
          </v:shape>
        </w:pict>
      </w:r>
      <w:r>
        <w:rPr>
          <w:rFonts w:ascii="Izhitsa" w:hAnsi="Izhitsa"/>
          <w:b/>
          <w:bCs/>
          <w:caps/>
          <w:noProof/>
          <w:color w:val="0033CC"/>
          <w:w w:val="52"/>
          <w:sz w:val="32"/>
          <w:szCs w:val="40"/>
        </w:rPr>
        <w:pict>
          <v:line id="_x0000_s1036" alt="" style="position:absolute;left:0;text-align:left;z-index:251656192;mso-wrap-edited:f;mso-width-percent:0;mso-height-percent:0;mso-position-horizontal-relative:margin;mso-position-vertical-relative:page;mso-width-percent:0;mso-height-percent:0" from="58.5pt,129.6pt" to="58.55pt,129.65pt" o:allowincell="f" strokeweight="1pt">
            <v:stroke startarrowwidth="narrow" startarrowlength="short" endarrowwidth="narrow" endarrowlength="short"/>
            <w10:wrap anchorx="margin" anchory="page"/>
          </v:line>
        </w:pict>
      </w:r>
      <w:r>
        <w:rPr>
          <w:rFonts w:ascii="Izhitsa" w:hAnsi="Izhitsa"/>
          <w:b/>
          <w:noProof/>
          <w:color w:val="0033CC"/>
          <w:w w:val="90"/>
          <w:sz w:val="34"/>
          <w:szCs w:val="34"/>
        </w:rPr>
        <w:pict>
          <v:line id="_x0000_s1035" alt="" style="position:absolute;left:0;text-align:left;z-index:251655168;mso-wrap-edited:f;mso-width-percent:0;mso-height-percent:0;mso-width-percent:0;mso-height-percent:0" from="203.6pt,7.35pt" to="203.65pt,7.4pt" o:allowincell="f" strokeweight="1pt">
            <v:stroke startarrowwidth="narrow" startarrowlength="short" endarrowwidth="narrow" endarrowlength="short"/>
          </v:line>
        </w:pict>
      </w:r>
      <w:r w:rsidR="003D79B8" w:rsidRPr="00F54973">
        <w:rPr>
          <w:rFonts w:ascii="Izhitsa" w:hAnsi="Izhitsa"/>
          <w:b/>
          <w:color w:val="0033CC"/>
          <w:w w:val="80"/>
          <w:sz w:val="24"/>
          <w:szCs w:val="24"/>
        </w:rPr>
        <w:t xml:space="preserve">  </w:t>
      </w:r>
    </w:p>
    <w:p w:rsidR="003D79B8" w:rsidRPr="00596D44" w:rsidRDefault="004078C8" w:rsidP="008C7AAC">
      <w:pPr>
        <w:spacing w:line="240" w:lineRule="atLeast"/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</w:pPr>
      <w:r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     </w:t>
      </w:r>
      <w:r w:rsidR="003D79B8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>188</w:t>
      </w:r>
      <w:r w:rsidR="003F636D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800, г. Выборг, ул. </w:t>
      </w:r>
      <w:r w:rsidR="002D2A8F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>Ильинская</w:t>
      </w:r>
      <w:r w:rsidR="003F636D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, 1 </w:t>
      </w:r>
      <w:r w:rsidR="00A552E4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</w:t>
      </w:r>
      <w:r w:rsidR="003D79B8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</w:t>
      </w:r>
      <w:r w:rsidR="00B85772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</w:t>
      </w:r>
      <w:r w:rsidR="00161573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   </w:t>
      </w:r>
      <w:r w:rsidR="00A552E4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</w:t>
      </w:r>
      <w:r w:rsidR="003D79B8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</w:t>
      </w:r>
      <w:r w:rsidR="0099508B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</w:t>
      </w:r>
      <w:proofErr w:type="spellStart"/>
      <w:r w:rsidR="00EA1C5D" w:rsidRPr="00596D44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>выборг-</w:t>
      </w:r>
      <w:proofErr w:type="gramStart"/>
      <w:r w:rsidR="00EA1C5D" w:rsidRPr="00596D44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>еоро.рф</w:t>
      </w:r>
      <w:proofErr w:type="spellEnd"/>
      <w:proofErr w:type="gramEnd"/>
      <w:r w:rsidR="003D79B8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</w:t>
      </w:r>
      <w:r w:rsidR="00A552E4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</w:t>
      </w:r>
      <w:r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</w:t>
      </w:r>
      <w:r w:rsidR="00A552E4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</w:t>
      </w:r>
      <w:r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 </w:t>
      </w:r>
      <w:r w:rsidR="00B85772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  </w:t>
      </w:r>
      <w:r w:rsidR="003D79B8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Тел</w:t>
      </w:r>
      <w:r w:rsidR="00EA1C5D" w:rsidRPr="00596D44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>.</w:t>
      </w:r>
      <w:r w:rsidR="00161573" w:rsidRPr="00596D44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>/</w:t>
      </w:r>
      <w:r w:rsidR="00161573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>факс</w:t>
      </w:r>
      <w:r w:rsidR="00EA1C5D" w:rsidRPr="00596D44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(81378) </w:t>
      </w:r>
      <w:r w:rsidR="003F636D" w:rsidRPr="00596D44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>92-000</w:t>
      </w:r>
      <w:r w:rsidR="003D79B8" w:rsidRPr="00596D44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</w:t>
      </w:r>
      <w:r w:rsidR="00B85772" w:rsidRPr="00596D44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</w:t>
      </w:r>
      <w:r w:rsidRPr="00596D44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</w:t>
      </w:r>
      <w:r w:rsidR="00A552E4" w:rsidRPr="00596D44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</w:t>
      </w:r>
      <w:r w:rsidRPr="00596D44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 </w:t>
      </w:r>
      <w:r w:rsidR="003F636D" w:rsidRPr="00596D44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</w:t>
      </w:r>
      <w:r w:rsidRPr="00596D44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  </w:t>
      </w:r>
      <w:r w:rsidR="00A552E4" w:rsidRPr="00596D44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</w:t>
      </w:r>
      <w:r w:rsidR="003D79B8" w:rsidRPr="00596D44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</w:t>
      </w:r>
      <w:r w:rsidR="003D79B8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  <w:lang w:val="en-US"/>
        </w:rPr>
        <w:t>E</w:t>
      </w:r>
      <w:r w:rsidR="003D79B8" w:rsidRPr="00596D44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>-</w:t>
      </w:r>
      <w:r w:rsidR="003D79B8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  <w:lang w:val="en-US"/>
        </w:rPr>
        <w:t>mail</w:t>
      </w:r>
      <w:r w:rsidR="003D79B8" w:rsidRPr="00596D44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: </w:t>
      </w:r>
      <w:proofErr w:type="spellStart"/>
      <w:r w:rsidR="00161573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  <w:lang w:val="en-US"/>
        </w:rPr>
        <w:t>eoro</w:t>
      </w:r>
      <w:proofErr w:type="spellEnd"/>
      <w:r w:rsidR="00161573" w:rsidRPr="00596D44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>-</w:t>
      </w:r>
      <w:proofErr w:type="spellStart"/>
      <w:r w:rsidR="00161573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  <w:lang w:val="en-US"/>
        </w:rPr>
        <w:t>vbg</w:t>
      </w:r>
      <w:proofErr w:type="spellEnd"/>
      <w:r w:rsidR="00161573" w:rsidRPr="00596D44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>@</w:t>
      </w:r>
      <w:r w:rsidR="00161573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  <w:lang w:val="en-US"/>
        </w:rPr>
        <w:t>mail</w:t>
      </w:r>
      <w:r w:rsidR="003D79B8" w:rsidRPr="00596D44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>.</w:t>
      </w:r>
      <w:proofErr w:type="spellStart"/>
      <w:r w:rsidR="00EA1C5D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  <w:lang w:val="en-US"/>
        </w:rPr>
        <w:t>ru</w:t>
      </w:r>
      <w:proofErr w:type="spellEnd"/>
    </w:p>
    <w:p w:rsidR="00363B3A" w:rsidRDefault="00363B3A" w:rsidP="008C7AAC">
      <w:pPr>
        <w:spacing w:line="240" w:lineRule="atLeast"/>
        <w:rPr>
          <w:rFonts w:ascii="AGGaramondCyr" w:hAnsi="AGGaramondCyr"/>
          <w:i/>
          <w:color w:val="0033CC"/>
          <w:w w:val="70"/>
          <w:sz w:val="10"/>
          <w:szCs w:val="26"/>
        </w:rPr>
      </w:pPr>
    </w:p>
    <w:p w:rsidR="00363B3A" w:rsidRPr="0089068A" w:rsidRDefault="00624C3A" w:rsidP="00624C3A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color w:val="FF0000"/>
          <w:w w:val="80"/>
          <w:sz w:val="26"/>
          <w:szCs w:val="26"/>
        </w:rPr>
      </w:pPr>
      <w:bookmarkStart w:id="0" w:name="_GoBack"/>
      <w:bookmarkEnd w:id="0"/>
      <w:r w:rsidRPr="0089068A">
        <w:rPr>
          <w:rFonts w:ascii="Cambria" w:hAnsi="Cambria"/>
          <w:b/>
          <w:color w:val="FF0000"/>
          <w:w w:val="80"/>
          <w:sz w:val="26"/>
          <w:szCs w:val="26"/>
        </w:rPr>
        <w:t xml:space="preserve">Отдел религиозного образования и </w:t>
      </w:r>
      <w:proofErr w:type="spellStart"/>
      <w:r w:rsidRPr="0089068A">
        <w:rPr>
          <w:rFonts w:ascii="Cambria" w:hAnsi="Cambria"/>
          <w:b/>
          <w:color w:val="FF0000"/>
          <w:w w:val="80"/>
          <w:sz w:val="26"/>
          <w:szCs w:val="26"/>
        </w:rPr>
        <w:t>катехизации</w:t>
      </w:r>
      <w:proofErr w:type="spellEnd"/>
      <w:r w:rsidRPr="0089068A">
        <w:rPr>
          <w:rFonts w:ascii="Cambria" w:hAnsi="Cambria"/>
          <w:b/>
          <w:color w:val="FF0000"/>
          <w:w w:val="80"/>
          <w:sz w:val="26"/>
          <w:szCs w:val="26"/>
        </w:rPr>
        <w:t xml:space="preserve"> Выборгской епархии</w:t>
      </w:r>
      <w:r w:rsidR="00590D45" w:rsidRPr="0089068A">
        <w:rPr>
          <w:rFonts w:ascii="Cambria" w:hAnsi="Cambria"/>
          <w:b/>
          <w:color w:val="FF0000"/>
          <w:w w:val="80"/>
          <w:sz w:val="26"/>
          <w:szCs w:val="26"/>
        </w:rPr>
        <w:t xml:space="preserve"> </w:t>
      </w:r>
      <w:r w:rsidRPr="0089068A">
        <w:rPr>
          <w:rFonts w:ascii="Cambria" w:hAnsi="Cambria"/>
          <w:b/>
          <w:color w:val="FF0000"/>
          <w:w w:val="80"/>
          <w:sz w:val="26"/>
          <w:szCs w:val="26"/>
        </w:rPr>
        <w:t>объявляет</w:t>
      </w:r>
    </w:p>
    <w:p w:rsidR="00446B19" w:rsidRPr="0089068A" w:rsidRDefault="00624C3A" w:rsidP="00624C3A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color w:val="FF0000"/>
          <w:w w:val="80"/>
          <w:sz w:val="26"/>
          <w:szCs w:val="26"/>
        </w:rPr>
      </w:pPr>
      <w:r w:rsidRPr="0089068A">
        <w:rPr>
          <w:rFonts w:ascii="Cambria" w:hAnsi="Cambria"/>
          <w:b/>
          <w:color w:val="FF0000"/>
          <w:w w:val="80"/>
          <w:sz w:val="26"/>
          <w:szCs w:val="26"/>
        </w:rPr>
        <w:t>региональный этап</w:t>
      </w:r>
      <w:r w:rsidR="004D434A" w:rsidRPr="0089068A">
        <w:rPr>
          <w:rFonts w:ascii="Cambria" w:hAnsi="Cambria"/>
          <w:b/>
          <w:color w:val="FF0000"/>
          <w:w w:val="80"/>
          <w:sz w:val="26"/>
          <w:szCs w:val="26"/>
        </w:rPr>
        <w:t xml:space="preserve"> Международн</w:t>
      </w:r>
      <w:r w:rsidRPr="0089068A">
        <w:rPr>
          <w:rFonts w:ascii="Cambria" w:hAnsi="Cambria"/>
          <w:b/>
          <w:color w:val="FF0000"/>
          <w:w w:val="80"/>
          <w:sz w:val="26"/>
          <w:szCs w:val="26"/>
        </w:rPr>
        <w:t>ого</w:t>
      </w:r>
      <w:r w:rsidR="004D434A" w:rsidRPr="0089068A">
        <w:rPr>
          <w:rFonts w:ascii="Cambria" w:hAnsi="Cambria"/>
          <w:b/>
          <w:color w:val="FF0000"/>
          <w:w w:val="80"/>
          <w:sz w:val="26"/>
          <w:szCs w:val="26"/>
        </w:rPr>
        <w:t xml:space="preserve"> конкурс</w:t>
      </w:r>
      <w:r w:rsidRPr="0089068A">
        <w:rPr>
          <w:rFonts w:ascii="Cambria" w:hAnsi="Cambria"/>
          <w:b/>
          <w:color w:val="FF0000"/>
          <w:w w:val="80"/>
          <w:sz w:val="26"/>
          <w:szCs w:val="26"/>
        </w:rPr>
        <w:t>а</w:t>
      </w:r>
      <w:r w:rsidR="00590D45" w:rsidRPr="0089068A">
        <w:rPr>
          <w:rFonts w:ascii="Cambria" w:hAnsi="Cambria"/>
          <w:b/>
          <w:color w:val="FF0000"/>
          <w:w w:val="80"/>
          <w:sz w:val="26"/>
          <w:szCs w:val="26"/>
        </w:rPr>
        <w:t xml:space="preserve"> </w:t>
      </w:r>
      <w:r w:rsidR="004D434A" w:rsidRPr="0089068A">
        <w:rPr>
          <w:rFonts w:ascii="Cambria" w:hAnsi="Cambria"/>
          <w:b/>
          <w:color w:val="FF0000"/>
          <w:w w:val="80"/>
          <w:sz w:val="26"/>
          <w:szCs w:val="26"/>
        </w:rPr>
        <w:t>детского творчества</w:t>
      </w:r>
    </w:p>
    <w:p w:rsidR="004D434A" w:rsidRPr="0089068A" w:rsidRDefault="00624C3A" w:rsidP="00624C3A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color w:val="FF0000"/>
          <w:w w:val="80"/>
          <w:sz w:val="26"/>
          <w:szCs w:val="26"/>
        </w:rPr>
      </w:pPr>
      <w:r w:rsidRPr="0089068A">
        <w:rPr>
          <w:rFonts w:ascii="Cambria" w:hAnsi="Cambria"/>
          <w:b/>
          <w:color w:val="FF0000"/>
          <w:w w:val="80"/>
          <w:sz w:val="26"/>
          <w:szCs w:val="26"/>
        </w:rPr>
        <w:t>«</w:t>
      </w:r>
      <w:r w:rsidR="004D434A" w:rsidRPr="0089068A">
        <w:rPr>
          <w:rFonts w:ascii="Cambria" w:hAnsi="Cambria"/>
          <w:b/>
          <w:color w:val="FF0000"/>
          <w:w w:val="80"/>
          <w:sz w:val="26"/>
          <w:szCs w:val="26"/>
        </w:rPr>
        <w:t>Красота Божьего мира</w:t>
      </w:r>
      <w:r w:rsidR="00B633AF">
        <w:rPr>
          <w:rFonts w:ascii="Cambria" w:hAnsi="Cambria"/>
          <w:b/>
          <w:color w:val="FF0000"/>
          <w:w w:val="80"/>
          <w:sz w:val="26"/>
          <w:szCs w:val="26"/>
        </w:rPr>
        <w:t>»</w:t>
      </w:r>
      <w:r w:rsidR="00446B19" w:rsidRPr="0089068A">
        <w:rPr>
          <w:rFonts w:ascii="Cambria" w:hAnsi="Cambria"/>
          <w:b/>
          <w:color w:val="FF0000"/>
          <w:w w:val="80"/>
          <w:sz w:val="26"/>
          <w:szCs w:val="26"/>
        </w:rPr>
        <w:t>:</w:t>
      </w:r>
      <w:r w:rsidR="00446B19" w:rsidRPr="00CC5B7C">
        <w:rPr>
          <w:rFonts w:ascii="Cambria" w:hAnsi="Cambria"/>
          <w:b/>
          <w:color w:val="FF0000"/>
          <w:w w:val="80"/>
          <w:sz w:val="26"/>
          <w:szCs w:val="26"/>
        </w:rPr>
        <w:t xml:space="preserve"> </w:t>
      </w:r>
      <w:r w:rsidR="00CC5B7C" w:rsidRPr="00CC5B7C">
        <w:rPr>
          <w:rFonts w:ascii="Cambria" w:hAnsi="Cambria"/>
          <w:b/>
          <w:color w:val="FF0000"/>
          <w:w w:val="80"/>
          <w:sz w:val="26"/>
          <w:szCs w:val="26"/>
        </w:rPr>
        <w:t>«</w:t>
      </w:r>
      <w:r w:rsidR="00446B19" w:rsidRPr="0089068A">
        <w:rPr>
          <w:rFonts w:ascii="Cambria" w:hAnsi="Cambria"/>
          <w:b/>
          <w:color w:val="FF0000"/>
          <w:w w:val="80"/>
          <w:sz w:val="26"/>
          <w:szCs w:val="26"/>
        </w:rPr>
        <w:t>Великая Победа: наследие и наследники</w:t>
      </w:r>
      <w:r w:rsidRPr="0089068A">
        <w:rPr>
          <w:rFonts w:ascii="Cambria" w:hAnsi="Cambria"/>
          <w:b/>
          <w:color w:val="FF0000"/>
          <w:w w:val="80"/>
          <w:sz w:val="26"/>
          <w:szCs w:val="26"/>
        </w:rPr>
        <w:t>»</w:t>
      </w:r>
      <w:r w:rsidR="008E250A" w:rsidRPr="0089068A">
        <w:rPr>
          <w:rFonts w:ascii="Cambria" w:hAnsi="Cambria"/>
          <w:b/>
          <w:color w:val="FF0000"/>
          <w:w w:val="80"/>
          <w:sz w:val="26"/>
          <w:szCs w:val="26"/>
        </w:rPr>
        <w:t xml:space="preserve"> (2019 г.)</w:t>
      </w:r>
      <w:r w:rsidRPr="0089068A">
        <w:rPr>
          <w:rFonts w:ascii="Cambria" w:hAnsi="Cambria"/>
          <w:b/>
          <w:color w:val="FF0000"/>
          <w:w w:val="80"/>
          <w:sz w:val="26"/>
          <w:szCs w:val="26"/>
        </w:rPr>
        <w:t>.</w:t>
      </w:r>
    </w:p>
    <w:p w:rsidR="004D434A" w:rsidRPr="008E5B2E" w:rsidRDefault="004D434A" w:rsidP="004D434A">
      <w:pPr>
        <w:ind w:left="709" w:hanging="709"/>
        <w:jc w:val="center"/>
        <w:rPr>
          <w:rFonts w:ascii="Cambria" w:hAnsi="Cambria"/>
          <w:w w:val="90"/>
          <w:sz w:val="16"/>
          <w:szCs w:val="16"/>
        </w:rPr>
      </w:pPr>
    </w:p>
    <w:p w:rsidR="00624C3A" w:rsidRPr="00363B3A" w:rsidRDefault="00624C3A" w:rsidP="003740FC">
      <w:pPr>
        <w:widowControl w:val="0"/>
        <w:numPr>
          <w:ilvl w:val="0"/>
          <w:numId w:val="12"/>
        </w:numPr>
        <w:tabs>
          <w:tab w:val="clear" w:pos="884"/>
          <w:tab w:val="num" w:pos="720"/>
        </w:tabs>
        <w:autoSpaceDE w:val="0"/>
        <w:autoSpaceDN w:val="0"/>
        <w:adjustRightInd w:val="0"/>
        <w:ind w:left="720" w:hanging="360"/>
        <w:jc w:val="both"/>
        <w:rPr>
          <w:rFonts w:ascii="Cambria" w:hAnsi="Cambria"/>
          <w:w w:val="90"/>
          <w:sz w:val="22"/>
          <w:szCs w:val="22"/>
        </w:rPr>
      </w:pPr>
      <w:r w:rsidRPr="00363B3A">
        <w:rPr>
          <w:rFonts w:ascii="Cambria" w:hAnsi="Cambria"/>
          <w:w w:val="90"/>
          <w:sz w:val="22"/>
          <w:szCs w:val="22"/>
        </w:rPr>
        <w:t>Приглашаются учащиеся общеобразовательных, средних и специальных учебных заведений, учреждений дополнительного образования, воскресных школ, воспитанники дошкольных и других детских учреждений Выборгской епархии</w:t>
      </w:r>
      <w:r w:rsidR="00887141" w:rsidRPr="00363B3A">
        <w:rPr>
          <w:rFonts w:ascii="Cambria" w:hAnsi="Cambria"/>
          <w:w w:val="90"/>
          <w:sz w:val="22"/>
          <w:szCs w:val="22"/>
        </w:rPr>
        <w:t>.</w:t>
      </w:r>
    </w:p>
    <w:p w:rsidR="00887141" w:rsidRDefault="00887141" w:rsidP="003740FC">
      <w:pPr>
        <w:widowControl w:val="0"/>
        <w:numPr>
          <w:ilvl w:val="0"/>
          <w:numId w:val="12"/>
        </w:numPr>
        <w:tabs>
          <w:tab w:val="clear" w:pos="884"/>
          <w:tab w:val="num" w:pos="720"/>
        </w:tabs>
        <w:autoSpaceDE w:val="0"/>
        <w:autoSpaceDN w:val="0"/>
        <w:adjustRightInd w:val="0"/>
        <w:ind w:left="720" w:hanging="360"/>
        <w:jc w:val="both"/>
        <w:rPr>
          <w:rFonts w:ascii="Cambria" w:hAnsi="Cambria"/>
          <w:w w:val="90"/>
          <w:sz w:val="22"/>
          <w:szCs w:val="22"/>
        </w:rPr>
      </w:pPr>
      <w:r w:rsidRPr="00363B3A">
        <w:rPr>
          <w:rFonts w:ascii="Cambria" w:hAnsi="Cambria"/>
          <w:w w:val="90"/>
          <w:sz w:val="22"/>
          <w:szCs w:val="22"/>
        </w:rPr>
        <w:t xml:space="preserve">Конкурсные работы принимаются через помощников благочинных по образовательной деятельности </w:t>
      </w:r>
      <w:r w:rsidR="00446B19">
        <w:rPr>
          <w:rFonts w:ascii="Cambria" w:hAnsi="Cambria"/>
          <w:w w:val="90"/>
          <w:sz w:val="22"/>
          <w:szCs w:val="22"/>
        </w:rPr>
        <w:t xml:space="preserve">и направляются </w:t>
      </w:r>
      <w:r w:rsidR="00446B19" w:rsidRPr="00363B3A">
        <w:rPr>
          <w:rFonts w:ascii="Cambria" w:hAnsi="Cambria"/>
          <w:b/>
          <w:w w:val="90"/>
          <w:sz w:val="22"/>
          <w:szCs w:val="22"/>
        </w:rPr>
        <w:t>до 3 ноября</w:t>
      </w:r>
      <w:r w:rsidR="00446B19" w:rsidRPr="00363B3A">
        <w:rPr>
          <w:rFonts w:ascii="Cambria" w:hAnsi="Cambria"/>
          <w:w w:val="90"/>
          <w:sz w:val="22"/>
          <w:szCs w:val="22"/>
        </w:rPr>
        <w:t xml:space="preserve"> </w:t>
      </w:r>
      <w:r w:rsidRPr="00363B3A">
        <w:rPr>
          <w:rFonts w:ascii="Cambria" w:hAnsi="Cambria"/>
          <w:w w:val="90"/>
          <w:sz w:val="22"/>
          <w:szCs w:val="22"/>
        </w:rPr>
        <w:t>в Отдел религиозного образования и катехизации Выборгской епархии по адресу: 188800, Ленинградская обл., г. Выборг, ул. Ильинская, д. 1, Свято-Ильинский храм, секретарю Епархиального отдела образования Малыгиной Ольге Владимировне, тел.: +7 (81378) 92-000, +7 (921) 799-00-39.</w:t>
      </w:r>
    </w:p>
    <w:p w:rsidR="00E722A4" w:rsidRPr="00B53ECE" w:rsidRDefault="00E722A4" w:rsidP="00E722A4">
      <w:pPr>
        <w:widowControl w:val="0"/>
        <w:numPr>
          <w:ilvl w:val="0"/>
          <w:numId w:val="12"/>
        </w:numPr>
        <w:tabs>
          <w:tab w:val="clear" w:pos="884"/>
          <w:tab w:val="num" w:pos="720"/>
        </w:tabs>
        <w:autoSpaceDE w:val="0"/>
        <w:autoSpaceDN w:val="0"/>
        <w:adjustRightInd w:val="0"/>
        <w:ind w:left="720" w:hanging="360"/>
        <w:jc w:val="both"/>
        <w:rPr>
          <w:rFonts w:ascii="Cambria" w:hAnsi="Cambria"/>
          <w:w w:val="90"/>
          <w:sz w:val="22"/>
          <w:szCs w:val="22"/>
        </w:rPr>
      </w:pPr>
      <w:r w:rsidRPr="00363B3A">
        <w:rPr>
          <w:rFonts w:ascii="Cambria" w:hAnsi="Cambria" w:cs="Cambria"/>
          <w:b/>
          <w:w w:val="90"/>
          <w:sz w:val="22"/>
          <w:szCs w:val="22"/>
        </w:rPr>
        <w:t>Заявка на Конкурс</w:t>
      </w:r>
      <w:r w:rsidRPr="00363B3A">
        <w:rPr>
          <w:rFonts w:ascii="Cambria" w:hAnsi="Cambria" w:cs="Cambria"/>
          <w:w w:val="90"/>
          <w:sz w:val="22"/>
          <w:szCs w:val="22"/>
        </w:rPr>
        <w:t xml:space="preserve"> заполняется в электронном виде в соответствии с </w:t>
      </w:r>
      <w:r w:rsidRPr="00363B3A">
        <w:rPr>
          <w:rFonts w:ascii="Cambria" w:hAnsi="Cambria" w:cs="Cambria"/>
          <w:b/>
          <w:i/>
          <w:w w:val="90"/>
          <w:sz w:val="22"/>
          <w:szCs w:val="22"/>
        </w:rPr>
        <w:t>ПРИЛОЖЕНИЕМ № </w:t>
      </w:r>
      <w:r w:rsidR="00F40D7E">
        <w:rPr>
          <w:rFonts w:ascii="Cambria" w:hAnsi="Cambria" w:cs="Cambria"/>
          <w:b/>
          <w:i/>
          <w:w w:val="90"/>
          <w:sz w:val="22"/>
          <w:szCs w:val="22"/>
        </w:rPr>
        <w:t>2</w:t>
      </w:r>
      <w:r w:rsidRPr="00363B3A">
        <w:rPr>
          <w:rFonts w:ascii="Cambria" w:hAnsi="Cambria" w:cs="Cambria"/>
          <w:b/>
          <w:i/>
          <w:w w:val="90"/>
          <w:sz w:val="22"/>
          <w:szCs w:val="22"/>
        </w:rPr>
        <w:t xml:space="preserve"> </w:t>
      </w:r>
      <w:r w:rsidRPr="00363B3A">
        <w:rPr>
          <w:rFonts w:ascii="Cambria" w:hAnsi="Cambria" w:cs="Cambria"/>
          <w:w w:val="90"/>
          <w:sz w:val="22"/>
          <w:szCs w:val="22"/>
        </w:rPr>
        <w:t xml:space="preserve">и высылается на адрес секретаря Епархиального отдела образования </w:t>
      </w:r>
      <w:proofErr w:type="spellStart"/>
      <w:r w:rsidRPr="00026B51">
        <w:rPr>
          <w:rFonts w:ascii="Cambria" w:hAnsi="Cambria"/>
          <w:b/>
          <w:bCs/>
          <w:i/>
          <w:iCs/>
          <w:w w:val="84"/>
          <w:sz w:val="22"/>
          <w:szCs w:val="22"/>
          <w:lang w:val="en-US"/>
        </w:rPr>
        <w:t>omaligina</w:t>
      </w:r>
      <w:proofErr w:type="spellEnd"/>
      <w:r w:rsidRPr="00026B51">
        <w:rPr>
          <w:rFonts w:ascii="Cambria" w:hAnsi="Cambria"/>
          <w:b/>
          <w:bCs/>
          <w:i/>
          <w:iCs/>
          <w:w w:val="84"/>
          <w:sz w:val="22"/>
          <w:szCs w:val="22"/>
        </w:rPr>
        <w:t>@</w:t>
      </w:r>
      <w:r w:rsidRPr="00026B51">
        <w:rPr>
          <w:rFonts w:ascii="Cambria" w:hAnsi="Cambria"/>
          <w:b/>
          <w:bCs/>
          <w:i/>
          <w:iCs/>
          <w:w w:val="84"/>
          <w:sz w:val="22"/>
          <w:szCs w:val="22"/>
          <w:lang w:val="en-US"/>
        </w:rPr>
        <w:t>mail</w:t>
      </w:r>
      <w:r w:rsidRPr="00026B51">
        <w:rPr>
          <w:rFonts w:ascii="Cambria" w:hAnsi="Cambria"/>
          <w:b/>
          <w:bCs/>
          <w:i/>
          <w:iCs/>
          <w:w w:val="84"/>
          <w:sz w:val="22"/>
          <w:szCs w:val="22"/>
        </w:rPr>
        <w:t>.</w:t>
      </w:r>
      <w:proofErr w:type="spellStart"/>
      <w:r w:rsidRPr="00026B51">
        <w:rPr>
          <w:rFonts w:ascii="Cambria" w:hAnsi="Cambria"/>
          <w:b/>
          <w:bCs/>
          <w:i/>
          <w:iCs/>
          <w:w w:val="84"/>
          <w:sz w:val="22"/>
          <w:szCs w:val="22"/>
          <w:lang w:val="en-US"/>
        </w:rPr>
        <w:t>ru</w:t>
      </w:r>
      <w:proofErr w:type="spellEnd"/>
      <w:r w:rsidRPr="00363B3A">
        <w:rPr>
          <w:rFonts w:ascii="Cambria" w:hAnsi="Cambria" w:cs="Cambria"/>
          <w:w w:val="90"/>
          <w:sz w:val="22"/>
          <w:szCs w:val="22"/>
        </w:rPr>
        <w:t xml:space="preserve"> </w:t>
      </w:r>
      <w:r w:rsidRPr="00363B3A">
        <w:rPr>
          <w:rFonts w:ascii="Cambria" w:hAnsi="Cambria" w:cs="Cambria"/>
          <w:w w:val="90"/>
          <w:sz w:val="22"/>
          <w:szCs w:val="22"/>
          <w:lang w:val="en-US"/>
        </w:rPr>
        <w:t>c</w:t>
      </w:r>
      <w:r w:rsidRPr="00363B3A">
        <w:rPr>
          <w:rFonts w:ascii="Cambria" w:hAnsi="Cambria" w:cs="Cambria"/>
          <w:w w:val="90"/>
          <w:sz w:val="22"/>
          <w:szCs w:val="22"/>
        </w:rPr>
        <w:t xml:space="preserve"> указанием Темы письма «ЗАЯВКА НА КОНКУРС»</w:t>
      </w:r>
      <w:r>
        <w:rPr>
          <w:rFonts w:ascii="Cambria" w:hAnsi="Cambria" w:cs="Cambria"/>
          <w:w w:val="90"/>
          <w:sz w:val="22"/>
          <w:szCs w:val="22"/>
        </w:rPr>
        <w:t>.</w:t>
      </w:r>
    </w:p>
    <w:p w:rsidR="00E722A4" w:rsidRPr="00B53ECE" w:rsidRDefault="000B7E55" w:rsidP="00E722A4">
      <w:pPr>
        <w:widowControl w:val="0"/>
        <w:numPr>
          <w:ilvl w:val="0"/>
          <w:numId w:val="12"/>
        </w:numPr>
        <w:tabs>
          <w:tab w:val="clear" w:pos="884"/>
          <w:tab w:val="num" w:pos="720"/>
        </w:tabs>
        <w:autoSpaceDE w:val="0"/>
        <w:autoSpaceDN w:val="0"/>
        <w:adjustRightInd w:val="0"/>
        <w:ind w:left="720" w:hanging="360"/>
        <w:jc w:val="both"/>
        <w:rPr>
          <w:rFonts w:ascii="Cambria" w:hAnsi="Cambria"/>
          <w:w w:val="90"/>
          <w:sz w:val="22"/>
          <w:szCs w:val="22"/>
        </w:rPr>
      </w:pPr>
      <w:r w:rsidRPr="000B7E55">
        <w:rPr>
          <w:rFonts w:ascii="Cambria" w:hAnsi="Cambria"/>
          <w:bCs/>
          <w:w w:val="90"/>
          <w:sz w:val="22"/>
          <w:szCs w:val="22"/>
        </w:rPr>
        <w:t>НОМИНАЦИИ</w:t>
      </w:r>
      <w:r>
        <w:rPr>
          <w:rFonts w:ascii="Cambria" w:hAnsi="Cambria"/>
          <w:bCs/>
          <w:w w:val="90"/>
          <w:sz w:val="22"/>
          <w:szCs w:val="22"/>
        </w:rPr>
        <w:t xml:space="preserve"> с темами </w:t>
      </w:r>
      <w:r w:rsidRPr="000B7E55">
        <w:rPr>
          <w:rFonts w:ascii="Cambria" w:hAnsi="Cambria"/>
          <w:bCs/>
          <w:w w:val="90"/>
          <w:sz w:val="22"/>
          <w:szCs w:val="22"/>
        </w:rPr>
        <w:t>конкурса</w:t>
      </w:r>
      <w:r w:rsidRPr="00363B3A">
        <w:rPr>
          <w:rFonts w:ascii="Cambria" w:hAnsi="Cambria"/>
          <w:w w:val="90"/>
          <w:sz w:val="22"/>
          <w:szCs w:val="22"/>
        </w:rPr>
        <w:t xml:space="preserve"> </w:t>
      </w:r>
      <w:r>
        <w:rPr>
          <w:rFonts w:ascii="Cambria" w:hAnsi="Cambria"/>
          <w:w w:val="90"/>
          <w:sz w:val="22"/>
          <w:szCs w:val="22"/>
        </w:rPr>
        <w:t xml:space="preserve">в 2019 г. </w:t>
      </w:r>
      <w:r>
        <w:rPr>
          <w:rFonts w:ascii="Cambria" w:hAnsi="Cambria"/>
          <w:bCs/>
          <w:w w:val="90"/>
          <w:sz w:val="22"/>
          <w:szCs w:val="22"/>
        </w:rPr>
        <w:t xml:space="preserve">и требованиями по оформлению </w:t>
      </w:r>
      <w:r w:rsidR="00E722A4">
        <w:rPr>
          <w:rFonts w:ascii="Cambria" w:hAnsi="Cambria"/>
          <w:bCs/>
          <w:w w:val="90"/>
          <w:sz w:val="22"/>
          <w:szCs w:val="22"/>
        </w:rPr>
        <w:t xml:space="preserve">в каждой номинации </w:t>
      </w:r>
      <w:r w:rsidR="008C6E84" w:rsidRPr="00363B3A">
        <w:rPr>
          <w:rFonts w:ascii="Cambria" w:hAnsi="Cambria"/>
          <w:w w:val="90"/>
          <w:sz w:val="22"/>
          <w:szCs w:val="22"/>
        </w:rPr>
        <w:t xml:space="preserve">указаны в </w:t>
      </w:r>
      <w:r w:rsidR="008C6E84" w:rsidRPr="00363B3A">
        <w:rPr>
          <w:rFonts w:ascii="Cambria" w:hAnsi="Cambria"/>
          <w:b/>
          <w:i/>
          <w:caps/>
          <w:w w:val="90"/>
          <w:sz w:val="22"/>
          <w:szCs w:val="22"/>
        </w:rPr>
        <w:t xml:space="preserve">Приложении № </w:t>
      </w:r>
      <w:r w:rsidR="00F40D7E">
        <w:rPr>
          <w:rFonts w:ascii="Cambria" w:hAnsi="Cambria"/>
          <w:b/>
          <w:i/>
          <w:caps/>
          <w:w w:val="90"/>
          <w:sz w:val="22"/>
          <w:szCs w:val="22"/>
        </w:rPr>
        <w:t>3</w:t>
      </w:r>
      <w:r w:rsidR="008C6E84" w:rsidRPr="00363B3A">
        <w:rPr>
          <w:rFonts w:ascii="Cambria" w:hAnsi="Cambria"/>
          <w:b/>
          <w:i/>
          <w:caps/>
          <w:w w:val="90"/>
          <w:sz w:val="22"/>
          <w:szCs w:val="22"/>
        </w:rPr>
        <w:t>.</w:t>
      </w:r>
    </w:p>
    <w:p w:rsidR="00B53ECE" w:rsidRDefault="00B53ECE" w:rsidP="00B53ECE">
      <w:pPr>
        <w:widowControl w:val="0"/>
        <w:numPr>
          <w:ilvl w:val="0"/>
          <w:numId w:val="12"/>
        </w:numPr>
        <w:tabs>
          <w:tab w:val="clear" w:pos="884"/>
          <w:tab w:val="num" w:pos="720"/>
        </w:tabs>
        <w:autoSpaceDE w:val="0"/>
        <w:autoSpaceDN w:val="0"/>
        <w:adjustRightInd w:val="0"/>
        <w:ind w:left="720" w:hanging="360"/>
        <w:jc w:val="both"/>
        <w:rPr>
          <w:rFonts w:ascii="Cambria" w:hAnsi="Cambria"/>
          <w:bCs/>
          <w:w w:val="90"/>
          <w:sz w:val="22"/>
          <w:szCs w:val="22"/>
        </w:rPr>
      </w:pPr>
      <w:r w:rsidRPr="00363B3A">
        <w:rPr>
          <w:rFonts w:ascii="Cambria" w:hAnsi="Cambria"/>
          <w:w w:val="90"/>
          <w:sz w:val="22"/>
          <w:szCs w:val="22"/>
        </w:rPr>
        <w:t>Конкурс проводится</w:t>
      </w:r>
      <w:r>
        <w:rPr>
          <w:rFonts w:ascii="Cambria" w:hAnsi="Cambria"/>
          <w:w w:val="90"/>
          <w:sz w:val="22"/>
          <w:szCs w:val="22"/>
        </w:rPr>
        <w:t xml:space="preserve"> по номинации «Основная тематика»</w:t>
      </w:r>
      <w:r w:rsidRPr="00446B19">
        <w:rPr>
          <w:rFonts w:ascii="Cambria" w:hAnsi="Cambria"/>
          <w:w w:val="90"/>
          <w:sz w:val="22"/>
          <w:szCs w:val="22"/>
        </w:rPr>
        <w:t xml:space="preserve"> в трёх возрастных категориях: </w:t>
      </w:r>
      <w:r w:rsidRPr="00446B19">
        <w:rPr>
          <w:rFonts w:ascii="Cambria" w:hAnsi="Cambria"/>
          <w:bCs/>
          <w:w w:val="90"/>
          <w:sz w:val="22"/>
          <w:szCs w:val="22"/>
        </w:rPr>
        <w:t xml:space="preserve">до 8 лет, 9-12 лет и 13-17 лет, </w:t>
      </w:r>
      <w:r>
        <w:rPr>
          <w:rFonts w:ascii="Cambria" w:hAnsi="Cambria"/>
          <w:bCs/>
          <w:w w:val="90"/>
          <w:sz w:val="22"/>
          <w:szCs w:val="22"/>
        </w:rPr>
        <w:t>по номинациям «Православная икона», «Роспись по фарфору» и «Рассказ»</w:t>
      </w:r>
      <w:r w:rsidRPr="00446B19">
        <w:rPr>
          <w:rFonts w:ascii="Cambria" w:hAnsi="Cambria"/>
          <w:bCs/>
          <w:w w:val="90"/>
          <w:sz w:val="22"/>
          <w:szCs w:val="22"/>
        </w:rPr>
        <w:t xml:space="preserve"> </w:t>
      </w:r>
      <w:r>
        <w:rPr>
          <w:rFonts w:ascii="Cambria" w:hAnsi="Cambria"/>
          <w:bCs/>
          <w:w w:val="90"/>
          <w:sz w:val="22"/>
          <w:szCs w:val="22"/>
        </w:rPr>
        <w:t>в одной возрастной категории 13-17 лет.</w:t>
      </w:r>
    </w:p>
    <w:p w:rsidR="00B53ECE" w:rsidRPr="00363B3A" w:rsidRDefault="00B53ECE" w:rsidP="00B53ECE">
      <w:pPr>
        <w:widowControl w:val="0"/>
        <w:numPr>
          <w:ilvl w:val="0"/>
          <w:numId w:val="12"/>
        </w:numPr>
        <w:tabs>
          <w:tab w:val="clear" w:pos="884"/>
          <w:tab w:val="num" w:pos="720"/>
        </w:tabs>
        <w:autoSpaceDE w:val="0"/>
        <w:autoSpaceDN w:val="0"/>
        <w:adjustRightInd w:val="0"/>
        <w:ind w:left="720" w:hanging="360"/>
        <w:jc w:val="both"/>
        <w:rPr>
          <w:rFonts w:ascii="Cambria" w:hAnsi="Cambria"/>
          <w:w w:val="90"/>
          <w:sz w:val="22"/>
          <w:szCs w:val="22"/>
        </w:rPr>
      </w:pPr>
      <w:r>
        <w:rPr>
          <w:rFonts w:ascii="Cambria" w:hAnsi="Cambria"/>
          <w:w w:val="90"/>
          <w:sz w:val="22"/>
          <w:szCs w:val="22"/>
        </w:rPr>
        <w:t>Р</w:t>
      </w:r>
      <w:r w:rsidRPr="00363B3A">
        <w:rPr>
          <w:rFonts w:ascii="Cambria" w:hAnsi="Cambria"/>
          <w:w w:val="90"/>
          <w:sz w:val="22"/>
          <w:szCs w:val="22"/>
        </w:rPr>
        <w:t xml:space="preserve">аботы, присылаемые на Конкурс, должны соответствовать следующим </w:t>
      </w:r>
      <w:r>
        <w:rPr>
          <w:rFonts w:ascii="Cambria" w:hAnsi="Cambria"/>
          <w:w w:val="90"/>
          <w:sz w:val="22"/>
          <w:szCs w:val="22"/>
        </w:rPr>
        <w:t>общим тр</w:t>
      </w:r>
      <w:r w:rsidRPr="00363B3A">
        <w:rPr>
          <w:rFonts w:ascii="Cambria" w:hAnsi="Cambria"/>
          <w:w w:val="90"/>
          <w:sz w:val="22"/>
          <w:szCs w:val="22"/>
        </w:rPr>
        <w:t>ебованиям:</w:t>
      </w:r>
    </w:p>
    <w:p w:rsidR="00B53ECE" w:rsidRPr="00363B3A" w:rsidRDefault="00B53ECE" w:rsidP="00B53ECE">
      <w:pPr>
        <w:widowControl w:val="0"/>
        <w:numPr>
          <w:ilvl w:val="1"/>
          <w:numId w:val="12"/>
        </w:numPr>
        <w:tabs>
          <w:tab w:val="clear" w:pos="890"/>
          <w:tab w:val="num" w:pos="1080"/>
        </w:tabs>
        <w:autoSpaceDE w:val="0"/>
        <w:autoSpaceDN w:val="0"/>
        <w:adjustRightInd w:val="0"/>
        <w:ind w:left="1080" w:hanging="360"/>
        <w:jc w:val="both"/>
        <w:rPr>
          <w:rFonts w:ascii="Cambria" w:hAnsi="Cambria" w:cs="Cambria"/>
          <w:w w:val="90"/>
          <w:sz w:val="22"/>
          <w:szCs w:val="22"/>
        </w:rPr>
      </w:pPr>
      <w:r w:rsidRPr="00363B3A">
        <w:rPr>
          <w:rFonts w:ascii="Cambria" w:hAnsi="Cambria" w:cs="Cambria"/>
          <w:w w:val="90"/>
          <w:sz w:val="22"/>
          <w:szCs w:val="22"/>
        </w:rPr>
        <w:t xml:space="preserve">на обратной стороне </w:t>
      </w:r>
      <w:r>
        <w:rPr>
          <w:rFonts w:ascii="Cambria" w:hAnsi="Cambria" w:cs="Cambria"/>
          <w:w w:val="90"/>
          <w:sz w:val="22"/>
          <w:szCs w:val="22"/>
        </w:rPr>
        <w:t xml:space="preserve">художественной </w:t>
      </w:r>
      <w:r w:rsidRPr="00363B3A">
        <w:rPr>
          <w:rFonts w:ascii="Cambria" w:hAnsi="Cambria" w:cs="Cambria"/>
          <w:w w:val="90"/>
          <w:sz w:val="22"/>
          <w:szCs w:val="22"/>
        </w:rPr>
        <w:t>работы обязательно указываются: фамилия, имя, возраст автора, телефон для связи с родителями или официальными представителями автора (с указанием кода населённого пункта),</w:t>
      </w:r>
      <w:r w:rsidRPr="00CB583E">
        <w:rPr>
          <w:rFonts w:ascii="Cambria" w:hAnsi="Cambria" w:cs="Cambria"/>
          <w:w w:val="90"/>
          <w:sz w:val="22"/>
          <w:szCs w:val="22"/>
        </w:rPr>
        <w:t xml:space="preserve"> </w:t>
      </w:r>
      <w:r w:rsidRPr="00363B3A">
        <w:rPr>
          <w:rFonts w:ascii="Cambria" w:hAnsi="Cambria" w:cs="Cambria"/>
          <w:w w:val="90"/>
          <w:sz w:val="22"/>
          <w:szCs w:val="22"/>
        </w:rPr>
        <w:t xml:space="preserve">название </w:t>
      </w:r>
      <w:r>
        <w:rPr>
          <w:rFonts w:ascii="Cambria" w:hAnsi="Cambria" w:cs="Cambria"/>
          <w:w w:val="90"/>
          <w:sz w:val="22"/>
          <w:szCs w:val="22"/>
        </w:rPr>
        <w:t>работы,</w:t>
      </w:r>
      <w:r w:rsidRPr="00363B3A">
        <w:rPr>
          <w:rFonts w:ascii="Cambria" w:hAnsi="Cambria" w:cs="Cambria"/>
          <w:w w:val="90"/>
          <w:sz w:val="22"/>
          <w:szCs w:val="22"/>
        </w:rPr>
        <w:t xml:space="preserve"> а также фамилия, имя, отчество педагога, полное наименование учебного заведения, его адрес;</w:t>
      </w:r>
    </w:p>
    <w:p w:rsidR="00B53ECE" w:rsidRDefault="00B53ECE" w:rsidP="00B53ECE">
      <w:pPr>
        <w:widowControl w:val="0"/>
        <w:numPr>
          <w:ilvl w:val="1"/>
          <w:numId w:val="12"/>
        </w:numPr>
        <w:tabs>
          <w:tab w:val="clear" w:pos="890"/>
          <w:tab w:val="num" w:pos="1080"/>
        </w:tabs>
        <w:autoSpaceDE w:val="0"/>
        <w:autoSpaceDN w:val="0"/>
        <w:adjustRightInd w:val="0"/>
        <w:ind w:left="1080" w:hanging="360"/>
        <w:jc w:val="both"/>
        <w:rPr>
          <w:rFonts w:ascii="Cambria" w:hAnsi="Cambria" w:cs="Cambria"/>
          <w:w w:val="90"/>
          <w:sz w:val="22"/>
          <w:szCs w:val="22"/>
        </w:rPr>
      </w:pPr>
      <w:r w:rsidRPr="00363B3A">
        <w:rPr>
          <w:rFonts w:ascii="Cambria" w:hAnsi="Cambria" w:cs="Cambria"/>
          <w:w w:val="90"/>
          <w:sz w:val="22"/>
          <w:szCs w:val="22"/>
        </w:rPr>
        <w:t>работ</w:t>
      </w:r>
      <w:r>
        <w:rPr>
          <w:rFonts w:ascii="Cambria" w:hAnsi="Cambria" w:cs="Cambria"/>
          <w:w w:val="90"/>
          <w:sz w:val="22"/>
          <w:szCs w:val="22"/>
        </w:rPr>
        <w:t>а</w:t>
      </w:r>
      <w:r w:rsidRPr="00363B3A">
        <w:rPr>
          <w:rFonts w:ascii="Cambria" w:hAnsi="Cambria" w:cs="Cambria"/>
          <w:w w:val="90"/>
          <w:sz w:val="22"/>
          <w:szCs w:val="22"/>
        </w:rPr>
        <w:t xml:space="preserve"> выполня</w:t>
      </w:r>
      <w:r>
        <w:rPr>
          <w:rFonts w:ascii="Cambria" w:hAnsi="Cambria" w:cs="Cambria"/>
          <w:w w:val="90"/>
          <w:sz w:val="22"/>
          <w:szCs w:val="22"/>
        </w:rPr>
        <w:t>е</w:t>
      </w:r>
      <w:r w:rsidRPr="00363B3A">
        <w:rPr>
          <w:rFonts w:ascii="Cambria" w:hAnsi="Cambria" w:cs="Cambria"/>
          <w:w w:val="90"/>
          <w:sz w:val="22"/>
          <w:szCs w:val="22"/>
        </w:rPr>
        <w:t xml:space="preserve">тся </w:t>
      </w:r>
      <w:r w:rsidRPr="00363B3A">
        <w:rPr>
          <w:rFonts w:ascii="Cambria" w:hAnsi="Cambria" w:cs="Cambria"/>
          <w:b/>
          <w:caps/>
          <w:w w:val="90"/>
          <w:sz w:val="22"/>
          <w:szCs w:val="22"/>
          <w:u w:val="single"/>
        </w:rPr>
        <w:t>одним</w:t>
      </w:r>
      <w:r w:rsidRPr="00363B3A">
        <w:rPr>
          <w:rFonts w:ascii="Cambria" w:hAnsi="Cambria" w:cs="Cambria"/>
          <w:w w:val="90"/>
          <w:sz w:val="22"/>
          <w:szCs w:val="22"/>
        </w:rPr>
        <w:t xml:space="preserve"> автором;</w:t>
      </w:r>
    </w:p>
    <w:p w:rsidR="00B53ECE" w:rsidRPr="00CB583E" w:rsidRDefault="00B53ECE" w:rsidP="00B53ECE">
      <w:pPr>
        <w:widowControl w:val="0"/>
        <w:numPr>
          <w:ilvl w:val="1"/>
          <w:numId w:val="12"/>
        </w:numPr>
        <w:tabs>
          <w:tab w:val="clear" w:pos="890"/>
          <w:tab w:val="num" w:pos="1080"/>
        </w:tabs>
        <w:autoSpaceDE w:val="0"/>
        <w:autoSpaceDN w:val="0"/>
        <w:adjustRightInd w:val="0"/>
        <w:ind w:left="1080" w:hanging="360"/>
        <w:jc w:val="both"/>
        <w:rPr>
          <w:rFonts w:ascii="Cambria" w:hAnsi="Cambria" w:cs="Cambria"/>
          <w:w w:val="90"/>
          <w:sz w:val="22"/>
          <w:szCs w:val="22"/>
        </w:rPr>
      </w:pPr>
      <w:r>
        <w:rPr>
          <w:rFonts w:ascii="Cambria" w:hAnsi="Cambria" w:cs="Cambria"/>
          <w:w w:val="90"/>
          <w:sz w:val="22"/>
          <w:szCs w:val="22"/>
        </w:rPr>
        <w:t xml:space="preserve">работы, подаваемые на Конкурс, должны соответствовать его тематике </w:t>
      </w:r>
      <w:r w:rsidRPr="00184832">
        <w:rPr>
          <w:rFonts w:ascii="Cambria" w:hAnsi="Cambria" w:cs="Cambria"/>
          <w:w w:val="90"/>
          <w:sz w:val="22"/>
          <w:szCs w:val="22"/>
        </w:rPr>
        <w:t>(</w:t>
      </w:r>
      <w:r w:rsidRPr="00E722A4">
        <w:rPr>
          <w:rFonts w:ascii="Cambria" w:hAnsi="Cambria" w:cs="Cambria"/>
          <w:b/>
          <w:bCs/>
          <w:i/>
          <w:iCs/>
          <w:w w:val="90"/>
          <w:sz w:val="22"/>
          <w:szCs w:val="22"/>
        </w:rPr>
        <w:t xml:space="preserve">ПРИЛОЖЕНИЕ № </w:t>
      </w:r>
      <w:r w:rsidR="00F40D7E">
        <w:rPr>
          <w:rFonts w:ascii="Cambria" w:hAnsi="Cambria" w:cs="Cambria"/>
          <w:b/>
          <w:bCs/>
          <w:i/>
          <w:iCs/>
          <w:w w:val="90"/>
          <w:sz w:val="22"/>
          <w:szCs w:val="22"/>
        </w:rPr>
        <w:t>3</w:t>
      </w:r>
      <w:r>
        <w:rPr>
          <w:rFonts w:ascii="Cambria" w:hAnsi="Cambria" w:cs="Cambria"/>
          <w:w w:val="90"/>
          <w:sz w:val="22"/>
          <w:szCs w:val="22"/>
        </w:rPr>
        <w:t>);</w:t>
      </w:r>
    </w:p>
    <w:p w:rsidR="00B53ECE" w:rsidRDefault="00B53ECE" w:rsidP="00B53ECE">
      <w:pPr>
        <w:widowControl w:val="0"/>
        <w:numPr>
          <w:ilvl w:val="1"/>
          <w:numId w:val="12"/>
        </w:numPr>
        <w:tabs>
          <w:tab w:val="clear" w:pos="890"/>
          <w:tab w:val="num" w:pos="1080"/>
        </w:tabs>
        <w:autoSpaceDE w:val="0"/>
        <w:autoSpaceDN w:val="0"/>
        <w:adjustRightInd w:val="0"/>
        <w:ind w:left="1080" w:hanging="360"/>
        <w:jc w:val="both"/>
        <w:rPr>
          <w:rFonts w:ascii="Cambria" w:hAnsi="Cambria" w:cs="Cambria"/>
          <w:w w:val="90"/>
          <w:sz w:val="22"/>
          <w:szCs w:val="22"/>
        </w:rPr>
      </w:pPr>
      <w:r>
        <w:rPr>
          <w:rFonts w:ascii="Cambria" w:hAnsi="Cambria" w:cs="Cambria"/>
          <w:w w:val="90"/>
          <w:sz w:val="22"/>
          <w:szCs w:val="22"/>
        </w:rPr>
        <w:t>количество работ, представленных одним участником на Конкурс, неограниченно;</w:t>
      </w:r>
    </w:p>
    <w:p w:rsidR="00B53ECE" w:rsidRPr="00B53ECE" w:rsidRDefault="00B53ECE" w:rsidP="00B53ECE">
      <w:pPr>
        <w:widowControl w:val="0"/>
        <w:numPr>
          <w:ilvl w:val="1"/>
          <w:numId w:val="12"/>
        </w:numPr>
        <w:tabs>
          <w:tab w:val="clear" w:pos="890"/>
          <w:tab w:val="num" w:pos="1080"/>
        </w:tabs>
        <w:autoSpaceDE w:val="0"/>
        <w:autoSpaceDN w:val="0"/>
        <w:adjustRightInd w:val="0"/>
        <w:ind w:left="1080" w:hanging="360"/>
        <w:jc w:val="both"/>
        <w:rPr>
          <w:rFonts w:ascii="Cambria" w:hAnsi="Cambria" w:cs="Cambria"/>
          <w:w w:val="90"/>
          <w:sz w:val="22"/>
          <w:szCs w:val="22"/>
        </w:rPr>
      </w:pPr>
      <w:r w:rsidRPr="00363B3A">
        <w:rPr>
          <w:rFonts w:ascii="Cambria" w:hAnsi="Cambria" w:cs="Cambria"/>
          <w:w w:val="90"/>
          <w:sz w:val="22"/>
          <w:szCs w:val="22"/>
        </w:rPr>
        <w:t>работ</w:t>
      </w:r>
      <w:r>
        <w:rPr>
          <w:rFonts w:ascii="Cambria" w:hAnsi="Cambria" w:cs="Cambria"/>
          <w:w w:val="90"/>
          <w:sz w:val="22"/>
          <w:szCs w:val="22"/>
        </w:rPr>
        <w:t>а</w:t>
      </w:r>
      <w:r w:rsidRPr="00363B3A">
        <w:rPr>
          <w:rFonts w:ascii="Cambria" w:hAnsi="Cambria" w:cs="Cambria"/>
          <w:w w:val="90"/>
          <w:sz w:val="22"/>
          <w:szCs w:val="22"/>
        </w:rPr>
        <w:t xml:space="preserve"> </w:t>
      </w:r>
      <w:r w:rsidRPr="00363B3A">
        <w:rPr>
          <w:rFonts w:ascii="Cambria" w:hAnsi="Cambria"/>
          <w:w w:val="90"/>
          <w:sz w:val="22"/>
          <w:szCs w:val="22"/>
        </w:rPr>
        <w:t>должн</w:t>
      </w:r>
      <w:r>
        <w:rPr>
          <w:rFonts w:ascii="Cambria" w:hAnsi="Cambria"/>
          <w:w w:val="90"/>
          <w:sz w:val="22"/>
          <w:szCs w:val="22"/>
        </w:rPr>
        <w:t>а</w:t>
      </w:r>
      <w:r w:rsidRPr="00363B3A">
        <w:rPr>
          <w:rFonts w:ascii="Cambria" w:hAnsi="Cambria"/>
          <w:w w:val="90"/>
          <w:sz w:val="22"/>
          <w:szCs w:val="22"/>
        </w:rPr>
        <w:t xml:space="preserve"> быть выполнен</w:t>
      </w:r>
      <w:r>
        <w:rPr>
          <w:rFonts w:ascii="Cambria" w:hAnsi="Cambria"/>
          <w:w w:val="90"/>
          <w:sz w:val="22"/>
          <w:szCs w:val="22"/>
        </w:rPr>
        <w:t>а</w:t>
      </w:r>
      <w:r w:rsidRPr="00363B3A">
        <w:rPr>
          <w:rFonts w:ascii="Cambria" w:hAnsi="Cambria"/>
          <w:w w:val="90"/>
          <w:sz w:val="22"/>
          <w:szCs w:val="22"/>
        </w:rPr>
        <w:t xml:space="preserve"> в том году, в котором проводится Конкурс.</w:t>
      </w:r>
    </w:p>
    <w:p w:rsidR="008E4669" w:rsidRPr="00363B3A" w:rsidRDefault="00F76434" w:rsidP="003740FC">
      <w:pPr>
        <w:widowControl w:val="0"/>
        <w:numPr>
          <w:ilvl w:val="0"/>
          <w:numId w:val="12"/>
        </w:numPr>
        <w:tabs>
          <w:tab w:val="clear" w:pos="884"/>
          <w:tab w:val="num" w:pos="720"/>
        </w:tabs>
        <w:autoSpaceDE w:val="0"/>
        <w:autoSpaceDN w:val="0"/>
        <w:adjustRightInd w:val="0"/>
        <w:ind w:left="720" w:hanging="360"/>
        <w:jc w:val="both"/>
        <w:rPr>
          <w:rFonts w:ascii="Cambria" w:hAnsi="Cambria"/>
          <w:w w:val="90"/>
          <w:sz w:val="22"/>
          <w:szCs w:val="22"/>
        </w:rPr>
      </w:pPr>
      <w:r w:rsidRPr="00363B3A">
        <w:rPr>
          <w:rFonts w:ascii="Cambria" w:hAnsi="Cambria"/>
          <w:b/>
          <w:w w:val="90"/>
          <w:sz w:val="22"/>
          <w:szCs w:val="22"/>
          <w:u w:val="single"/>
        </w:rPr>
        <w:t>Каждая работа должна сопровождаться</w:t>
      </w:r>
      <w:r w:rsidRPr="00363B3A">
        <w:rPr>
          <w:rFonts w:ascii="Cambria" w:hAnsi="Cambria"/>
          <w:w w:val="90"/>
          <w:sz w:val="22"/>
          <w:szCs w:val="22"/>
        </w:rPr>
        <w:t>:</w:t>
      </w:r>
    </w:p>
    <w:p w:rsidR="00F76434" w:rsidRPr="00363B3A" w:rsidRDefault="00F40D7E" w:rsidP="003740FC">
      <w:pPr>
        <w:widowControl w:val="0"/>
        <w:numPr>
          <w:ilvl w:val="1"/>
          <w:numId w:val="12"/>
        </w:numPr>
        <w:shd w:val="clear" w:color="auto" w:fill="FFFFFF"/>
        <w:tabs>
          <w:tab w:val="clear" w:pos="890"/>
          <w:tab w:val="num" w:pos="1080"/>
        </w:tabs>
        <w:autoSpaceDE w:val="0"/>
        <w:autoSpaceDN w:val="0"/>
        <w:adjustRightInd w:val="0"/>
        <w:ind w:left="1080" w:hanging="360"/>
        <w:jc w:val="both"/>
        <w:rPr>
          <w:rFonts w:ascii="Cambria" w:hAnsi="Cambria" w:cs="Cambria"/>
          <w:w w:val="90"/>
          <w:sz w:val="22"/>
          <w:szCs w:val="22"/>
        </w:rPr>
      </w:pPr>
      <w:r>
        <w:rPr>
          <w:rFonts w:ascii="Cambria" w:hAnsi="Cambria" w:cs="Cambria"/>
          <w:w w:val="90"/>
          <w:sz w:val="22"/>
          <w:szCs w:val="22"/>
        </w:rPr>
        <w:t>с</w:t>
      </w:r>
      <w:r w:rsidR="00F76434" w:rsidRPr="00363B3A">
        <w:rPr>
          <w:rFonts w:ascii="Cambria" w:hAnsi="Cambria" w:cs="Cambria"/>
          <w:w w:val="90"/>
          <w:sz w:val="22"/>
          <w:szCs w:val="22"/>
        </w:rPr>
        <w:t>огла</w:t>
      </w:r>
      <w:r w:rsidR="00B53ECE">
        <w:rPr>
          <w:rFonts w:ascii="Cambria" w:hAnsi="Cambria" w:cs="Cambria"/>
          <w:w w:val="90"/>
          <w:sz w:val="22"/>
          <w:szCs w:val="22"/>
        </w:rPr>
        <w:t>сием</w:t>
      </w:r>
      <w:r w:rsidR="00F76434" w:rsidRPr="00363B3A">
        <w:rPr>
          <w:rFonts w:ascii="Cambria" w:hAnsi="Cambria" w:cs="Cambria"/>
          <w:w w:val="90"/>
          <w:sz w:val="22"/>
          <w:szCs w:val="22"/>
        </w:rPr>
        <w:t xml:space="preserve"> </w:t>
      </w:r>
      <w:r w:rsidR="00C74E67" w:rsidRPr="00363B3A">
        <w:rPr>
          <w:rFonts w:ascii="Cambria" w:hAnsi="Cambria" w:cs="Cambria"/>
          <w:w w:val="90"/>
          <w:sz w:val="22"/>
          <w:szCs w:val="22"/>
        </w:rPr>
        <w:t>о передаче исключительных прав на использование работы Организаторам Конкурса (</w:t>
      </w:r>
      <w:r w:rsidR="00363B3A" w:rsidRPr="00363B3A">
        <w:rPr>
          <w:rFonts w:ascii="Cambria" w:hAnsi="Cambria" w:cs="Cambria"/>
          <w:w w:val="90"/>
          <w:sz w:val="22"/>
          <w:szCs w:val="22"/>
        </w:rPr>
        <w:t xml:space="preserve">заполняется родителем (законным представителем) </w:t>
      </w:r>
      <w:r w:rsidR="00F76434" w:rsidRPr="00363B3A">
        <w:rPr>
          <w:rFonts w:ascii="Cambria" w:hAnsi="Cambria" w:cs="Cambria"/>
          <w:w w:val="90"/>
          <w:sz w:val="22"/>
          <w:szCs w:val="22"/>
        </w:rPr>
        <w:t>участник</w:t>
      </w:r>
      <w:r w:rsidR="00363B3A" w:rsidRPr="00363B3A">
        <w:rPr>
          <w:rFonts w:ascii="Cambria" w:hAnsi="Cambria" w:cs="Cambria"/>
          <w:w w:val="90"/>
          <w:sz w:val="22"/>
          <w:szCs w:val="22"/>
        </w:rPr>
        <w:t>а</w:t>
      </w:r>
      <w:r w:rsidR="00F76434" w:rsidRPr="00363B3A">
        <w:rPr>
          <w:rFonts w:ascii="Cambria" w:hAnsi="Cambria" w:cs="Cambria"/>
          <w:w w:val="90"/>
          <w:sz w:val="22"/>
          <w:szCs w:val="22"/>
        </w:rPr>
        <w:t xml:space="preserve"> Конкурса</w:t>
      </w:r>
      <w:r w:rsidR="00330A83" w:rsidRPr="00363B3A">
        <w:rPr>
          <w:rFonts w:ascii="Cambria" w:hAnsi="Cambria" w:cs="Cambria"/>
          <w:w w:val="90"/>
          <w:sz w:val="22"/>
          <w:szCs w:val="22"/>
        </w:rPr>
        <w:t>)</w:t>
      </w:r>
      <w:r w:rsidR="008C6E84" w:rsidRPr="00363B3A">
        <w:rPr>
          <w:rFonts w:ascii="Cambria" w:hAnsi="Cambria" w:cs="Cambria"/>
          <w:w w:val="90"/>
          <w:sz w:val="22"/>
          <w:szCs w:val="22"/>
        </w:rPr>
        <w:t xml:space="preserve"> </w:t>
      </w:r>
      <w:r w:rsidR="00184832" w:rsidRPr="00184832">
        <w:rPr>
          <w:rFonts w:ascii="Cambria" w:hAnsi="Cambria" w:cs="Cambria"/>
          <w:w w:val="90"/>
          <w:sz w:val="22"/>
          <w:szCs w:val="22"/>
        </w:rPr>
        <w:t>(</w:t>
      </w:r>
      <w:r w:rsidR="008C6E84" w:rsidRPr="00363B3A">
        <w:rPr>
          <w:rFonts w:ascii="Cambria" w:hAnsi="Cambria" w:cs="Cambria"/>
          <w:b/>
          <w:i/>
          <w:caps/>
          <w:w w:val="90"/>
          <w:sz w:val="22"/>
          <w:szCs w:val="22"/>
        </w:rPr>
        <w:t>Приложение</w:t>
      </w:r>
      <w:r w:rsidR="001D2E75" w:rsidRPr="00363B3A">
        <w:rPr>
          <w:rFonts w:ascii="Cambria" w:hAnsi="Cambria" w:cs="Cambria"/>
          <w:b/>
          <w:i/>
          <w:caps/>
          <w:w w:val="90"/>
          <w:sz w:val="22"/>
          <w:szCs w:val="22"/>
        </w:rPr>
        <w:t> </w:t>
      </w:r>
      <w:r w:rsidR="008C6E84" w:rsidRPr="00363B3A">
        <w:rPr>
          <w:rFonts w:ascii="Cambria" w:hAnsi="Cambria" w:cs="Cambria"/>
          <w:b/>
          <w:i/>
          <w:caps/>
          <w:w w:val="90"/>
          <w:sz w:val="22"/>
          <w:szCs w:val="22"/>
        </w:rPr>
        <w:t xml:space="preserve">№ </w:t>
      </w:r>
      <w:r>
        <w:rPr>
          <w:rFonts w:ascii="Cambria" w:hAnsi="Cambria" w:cs="Cambria"/>
          <w:b/>
          <w:i/>
          <w:caps/>
          <w:w w:val="90"/>
          <w:sz w:val="22"/>
          <w:szCs w:val="22"/>
        </w:rPr>
        <w:t>4</w:t>
      </w:r>
      <w:r w:rsidR="00184832" w:rsidRPr="00184832">
        <w:rPr>
          <w:rFonts w:ascii="Cambria" w:hAnsi="Cambria" w:cs="Cambria"/>
          <w:bCs/>
          <w:iCs/>
          <w:caps/>
          <w:w w:val="90"/>
          <w:sz w:val="22"/>
          <w:szCs w:val="22"/>
        </w:rPr>
        <w:t>)</w:t>
      </w:r>
      <w:r w:rsidRPr="00184832">
        <w:rPr>
          <w:rFonts w:ascii="Cambria" w:hAnsi="Cambria" w:cs="Cambria"/>
          <w:bCs/>
          <w:iCs/>
          <w:caps/>
          <w:w w:val="90"/>
          <w:sz w:val="22"/>
          <w:szCs w:val="22"/>
        </w:rPr>
        <w:t>;</w:t>
      </w:r>
    </w:p>
    <w:p w:rsidR="00F76434" w:rsidRPr="00363B3A" w:rsidRDefault="00F40D7E" w:rsidP="003740FC">
      <w:pPr>
        <w:widowControl w:val="0"/>
        <w:numPr>
          <w:ilvl w:val="1"/>
          <w:numId w:val="12"/>
        </w:numPr>
        <w:shd w:val="clear" w:color="auto" w:fill="FFFFFF"/>
        <w:tabs>
          <w:tab w:val="clear" w:pos="890"/>
          <w:tab w:val="num" w:pos="1080"/>
        </w:tabs>
        <w:autoSpaceDE w:val="0"/>
        <w:autoSpaceDN w:val="0"/>
        <w:adjustRightInd w:val="0"/>
        <w:ind w:left="1080" w:hanging="360"/>
        <w:jc w:val="both"/>
        <w:rPr>
          <w:rFonts w:ascii="Cambria" w:hAnsi="Cambria" w:cs="Cambria"/>
          <w:w w:val="90"/>
          <w:sz w:val="22"/>
          <w:szCs w:val="22"/>
        </w:rPr>
      </w:pPr>
      <w:r>
        <w:rPr>
          <w:rFonts w:ascii="Cambria" w:hAnsi="Cambria" w:cs="Cambria"/>
          <w:w w:val="90"/>
          <w:sz w:val="22"/>
          <w:szCs w:val="22"/>
        </w:rPr>
        <w:t>с</w:t>
      </w:r>
      <w:r w:rsidR="00F76434" w:rsidRPr="00363B3A">
        <w:rPr>
          <w:rFonts w:ascii="Cambria" w:hAnsi="Cambria" w:cs="Cambria"/>
          <w:w w:val="90"/>
          <w:sz w:val="22"/>
          <w:szCs w:val="22"/>
        </w:rPr>
        <w:t xml:space="preserve">огласием на обработку персональных данных </w:t>
      </w:r>
      <w:r w:rsidR="00CA3C3F" w:rsidRPr="00363B3A">
        <w:rPr>
          <w:rFonts w:ascii="Cambria" w:hAnsi="Cambria" w:cs="Cambria"/>
          <w:w w:val="90"/>
          <w:sz w:val="22"/>
          <w:szCs w:val="22"/>
        </w:rPr>
        <w:t>(</w:t>
      </w:r>
      <w:r w:rsidR="00363B3A" w:rsidRPr="00363B3A">
        <w:rPr>
          <w:rFonts w:ascii="Cambria" w:hAnsi="Cambria" w:cs="Cambria"/>
          <w:w w:val="90"/>
          <w:sz w:val="22"/>
          <w:szCs w:val="22"/>
        </w:rPr>
        <w:t>заполняется родителем (законным представителем) участника Конкурса</w:t>
      </w:r>
      <w:r w:rsidR="00CA3C3F" w:rsidRPr="00363B3A">
        <w:rPr>
          <w:rFonts w:ascii="Cambria" w:hAnsi="Cambria" w:cs="Cambria"/>
          <w:w w:val="90"/>
          <w:sz w:val="22"/>
          <w:szCs w:val="22"/>
        </w:rPr>
        <w:t>)</w:t>
      </w:r>
      <w:r w:rsidR="008C6E84" w:rsidRPr="00363B3A">
        <w:rPr>
          <w:rFonts w:ascii="Cambria" w:hAnsi="Cambria" w:cs="Cambria"/>
          <w:w w:val="90"/>
          <w:sz w:val="22"/>
          <w:szCs w:val="22"/>
        </w:rPr>
        <w:t xml:space="preserve"> </w:t>
      </w:r>
      <w:r w:rsidR="00184832">
        <w:rPr>
          <w:rFonts w:ascii="Cambria" w:hAnsi="Cambria" w:cs="Cambria"/>
          <w:w w:val="90"/>
          <w:sz w:val="22"/>
          <w:szCs w:val="22"/>
        </w:rPr>
        <w:t>(</w:t>
      </w:r>
      <w:r w:rsidR="008C6E84" w:rsidRPr="00363B3A">
        <w:rPr>
          <w:rFonts w:ascii="Cambria" w:hAnsi="Cambria" w:cs="Cambria"/>
          <w:b/>
          <w:i/>
          <w:caps/>
          <w:w w:val="90"/>
          <w:sz w:val="22"/>
          <w:szCs w:val="22"/>
        </w:rPr>
        <w:t xml:space="preserve">Приложение № </w:t>
      </w:r>
      <w:r>
        <w:rPr>
          <w:rFonts w:ascii="Cambria" w:hAnsi="Cambria" w:cs="Cambria"/>
          <w:b/>
          <w:i/>
          <w:caps/>
          <w:w w:val="90"/>
          <w:sz w:val="22"/>
          <w:szCs w:val="22"/>
        </w:rPr>
        <w:t>5</w:t>
      </w:r>
      <w:r w:rsidR="00184832">
        <w:rPr>
          <w:rFonts w:ascii="Cambria" w:hAnsi="Cambria" w:cs="Cambria"/>
          <w:bCs/>
          <w:iCs/>
          <w:caps/>
          <w:w w:val="90"/>
          <w:sz w:val="22"/>
          <w:szCs w:val="22"/>
        </w:rPr>
        <w:t>)</w:t>
      </w:r>
      <w:r w:rsidR="00EE4640" w:rsidRPr="00363B3A">
        <w:rPr>
          <w:rFonts w:ascii="Cambria" w:hAnsi="Cambria" w:cs="Cambria"/>
          <w:caps/>
          <w:w w:val="90"/>
          <w:sz w:val="22"/>
          <w:szCs w:val="22"/>
        </w:rPr>
        <w:t>;</w:t>
      </w:r>
    </w:p>
    <w:p w:rsidR="00F76434" w:rsidRPr="00363B3A" w:rsidRDefault="00F40D7E" w:rsidP="003740FC">
      <w:pPr>
        <w:widowControl w:val="0"/>
        <w:numPr>
          <w:ilvl w:val="1"/>
          <w:numId w:val="12"/>
        </w:numPr>
        <w:tabs>
          <w:tab w:val="clear" w:pos="890"/>
          <w:tab w:val="num" w:pos="1080"/>
        </w:tabs>
        <w:autoSpaceDE w:val="0"/>
        <w:autoSpaceDN w:val="0"/>
        <w:adjustRightInd w:val="0"/>
        <w:ind w:left="1080" w:hanging="360"/>
        <w:jc w:val="both"/>
        <w:rPr>
          <w:rFonts w:ascii="Cambria" w:hAnsi="Cambria" w:cs="Cambria"/>
          <w:w w:val="90"/>
          <w:sz w:val="22"/>
          <w:szCs w:val="22"/>
        </w:rPr>
      </w:pPr>
      <w:r>
        <w:rPr>
          <w:rFonts w:ascii="Cambria" w:hAnsi="Cambria" w:cs="Cambria"/>
          <w:w w:val="90"/>
          <w:sz w:val="22"/>
          <w:szCs w:val="22"/>
        </w:rPr>
        <w:t>к</w:t>
      </w:r>
      <w:r w:rsidR="00F76434" w:rsidRPr="00363B3A">
        <w:rPr>
          <w:rFonts w:ascii="Cambria" w:hAnsi="Cambria" w:cs="Cambria"/>
          <w:w w:val="90"/>
          <w:sz w:val="22"/>
          <w:szCs w:val="22"/>
        </w:rPr>
        <w:t>опи</w:t>
      </w:r>
      <w:r w:rsidR="001D2E75" w:rsidRPr="00363B3A">
        <w:rPr>
          <w:rFonts w:ascii="Cambria" w:hAnsi="Cambria" w:cs="Cambria"/>
          <w:w w:val="90"/>
          <w:sz w:val="22"/>
          <w:szCs w:val="22"/>
        </w:rPr>
        <w:t>ей</w:t>
      </w:r>
      <w:r w:rsidR="00F76434" w:rsidRPr="00363B3A">
        <w:rPr>
          <w:rFonts w:ascii="Cambria" w:hAnsi="Cambria" w:cs="Cambria"/>
          <w:w w:val="90"/>
          <w:sz w:val="22"/>
          <w:szCs w:val="22"/>
        </w:rPr>
        <w:t xml:space="preserve"> паспорта или свидетельства о рождении уч</w:t>
      </w:r>
      <w:r w:rsidR="00C74E67" w:rsidRPr="00363B3A">
        <w:rPr>
          <w:rFonts w:ascii="Cambria" w:hAnsi="Cambria" w:cs="Cambria"/>
          <w:w w:val="90"/>
          <w:sz w:val="22"/>
          <w:szCs w:val="22"/>
        </w:rPr>
        <w:t>астника</w:t>
      </w:r>
      <w:r w:rsidR="00CA3C3F" w:rsidRPr="00363B3A">
        <w:rPr>
          <w:rFonts w:ascii="Cambria" w:hAnsi="Cambria" w:cs="Cambria"/>
          <w:w w:val="90"/>
          <w:sz w:val="22"/>
          <w:szCs w:val="22"/>
        </w:rPr>
        <w:t>.</w:t>
      </w:r>
    </w:p>
    <w:p w:rsidR="00887141" w:rsidRDefault="00CA3C3F" w:rsidP="003740FC">
      <w:pPr>
        <w:widowControl w:val="0"/>
        <w:numPr>
          <w:ilvl w:val="0"/>
          <w:numId w:val="12"/>
        </w:numPr>
        <w:tabs>
          <w:tab w:val="clear" w:pos="884"/>
          <w:tab w:val="num" w:pos="720"/>
        </w:tabs>
        <w:autoSpaceDE w:val="0"/>
        <w:autoSpaceDN w:val="0"/>
        <w:adjustRightInd w:val="0"/>
        <w:ind w:left="720" w:hanging="360"/>
        <w:jc w:val="both"/>
        <w:rPr>
          <w:rFonts w:ascii="Cambria" w:hAnsi="Cambria"/>
          <w:w w:val="90"/>
          <w:sz w:val="22"/>
          <w:szCs w:val="22"/>
        </w:rPr>
      </w:pPr>
      <w:r w:rsidRPr="00363B3A">
        <w:rPr>
          <w:rFonts w:ascii="Cambria" w:hAnsi="Cambria"/>
          <w:w w:val="90"/>
          <w:sz w:val="22"/>
          <w:szCs w:val="22"/>
        </w:rPr>
        <w:t>Лу</w:t>
      </w:r>
      <w:r w:rsidR="00887141" w:rsidRPr="00363B3A">
        <w:rPr>
          <w:rFonts w:ascii="Cambria" w:hAnsi="Cambria"/>
          <w:w w:val="90"/>
          <w:sz w:val="22"/>
          <w:szCs w:val="22"/>
        </w:rPr>
        <w:t>чшие</w:t>
      </w:r>
      <w:r w:rsidRPr="00363B3A">
        <w:rPr>
          <w:rFonts w:ascii="Cambria" w:hAnsi="Cambria"/>
          <w:w w:val="90"/>
          <w:sz w:val="22"/>
          <w:szCs w:val="22"/>
        </w:rPr>
        <w:t xml:space="preserve"> работы</w:t>
      </w:r>
      <w:r w:rsidR="00887141" w:rsidRPr="00363B3A">
        <w:rPr>
          <w:rFonts w:ascii="Cambria" w:hAnsi="Cambria"/>
          <w:w w:val="90"/>
          <w:sz w:val="22"/>
          <w:szCs w:val="22"/>
        </w:rPr>
        <w:t xml:space="preserve"> будут отмечены Дипломами и Благодарственными письмами и направлены в Москву на второй, </w:t>
      </w:r>
      <w:r w:rsidR="00FA2F0A">
        <w:rPr>
          <w:rFonts w:ascii="Cambria" w:hAnsi="Cambria"/>
          <w:w w:val="90"/>
          <w:sz w:val="22"/>
          <w:szCs w:val="22"/>
        </w:rPr>
        <w:t>заключительный</w:t>
      </w:r>
      <w:r w:rsidR="00887141" w:rsidRPr="00363B3A">
        <w:rPr>
          <w:rFonts w:ascii="Cambria" w:hAnsi="Cambria"/>
          <w:w w:val="90"/>
          <w:sz w:val="22"/>
          <w:szCs w:val="22"/>
        </w:rPr>
        <w:t xml:space="preserve"> этап, который будет проводиться с 15 ноября по 15 декабря 201</w:t>
      </w:r>
      <w:r w:rsidR="00AD0FF3">
        <w:rPr>
          <w:rFonts w:ascii="Cambria" w:hAnsi="Cambria"/>
          <w:w w:val="90"/>
          <w:sz w:val="22"/>
          <w:szCs w:val="22"/>
        </w:rPr>
        <w:t>9</w:t>
      </w:r>
      <w:r w:rsidR="00887141" w:rsidRPr="00363B3A">
        <w:rPr>
          <w:rFonts w:ascii="Cambria" w:hAnsi="Cambria"/>
          <w:w w:val="90"/>
          <w:sz w:val="22"/>
          <w:szCs w:val="22"/>
        </w:rPr>
        <w:t xml:space="preserve"> года. </w:t>
      </w:r>
      <w:r w:rsidR="00887141" w:rsidRPr="00363B3A">
        <w:rPr>
          <w:rFonts w:ascii="Cambria" w:hAnsi="Cambria"/>
          <w:b/>
          <w:w w:val="90"/>
          <w:sz w:val="22"/>
          <w:szCs w:val="22"/>
        </w:rPr>
        <w:t>Награждение победителей регионального этапа состоится на открытии VI</w:t>
      </w:r>
      <w:r w:rsidR="00AD0FF3">
        <w:rPr>
          <w:rFonts w:ascii="Cambria" w:hAnsi="Cambria"/>
          <w:b/>
          <w:w w:val="90"/>
          <w:sz w:val="22"/>
          <w:szCs w:val="22"/>
          <w:lang w:val="en-US"/>
        </w:rPr>
        <w:t>I</w:t>
      </w:r>
      <w:r w:rsidR="00887141" w:rsidRPr="00363B3A">
        <w:rPr>
          <w:rFonts w:ascii="Cambria" w:hAnsi="Cambria"/>
          <w:b/>
          <w:w w:val="90"/>
          <w:sz w:val="22"/>
          <w:szCs w:val="22"/>
        </w:rPr>
        <w:t xml:space="preserve"> Архангело-Михайловских епархиальных образовательных чтений в</w:t>
      </w:r>
      <w:r w:rsidR="00AD0FF3">
        <w:rPr>
          <w:rFonts w:ascii="Cambria" w:hAnsi="Cambria"/>
          <w:b/>
          <w:w w:val="90"/>
          <w:sz w:val="22"/>
          <w:szCs w:val="22"/>
        </w:rPr>
        <w:t>о</w:t>
      </w:r>
      <w:r w:rsidR="00887141" w:rsidRPr="00363B3A">
        <w:rPr>
          <w:rFonts w:ascii="Cambria" w:hAnsi="Cambria"/>
          <w:b/>
          <w:w w:val="90"/>
          <w:sz w:val="22"/>
          <w:szCs w:val="22"/>
        </w:rPr>
        <w:t xml:space="preserve"> В</w:t>
      </w:r>
      <w:r w:rsidR="00AD0FF3">
        <w:rPr>
          <w:rFonts w:ascii="Cambria" w:hAnsi="Cambria"/>
          <w:b/>
          <w:w w:val="90"/>
          <w:sz w:val="22"/>
          <w:szCs w:val="22"/>
        </w:rPr>
        <w:t>севоложске</w:t>
      </w:r>
      <w:r w:rsidR="00887141" w:rsidRPr="00363B3A">
        <w:rPr>
          <w:rFonts w:ascii="Cambria" w:hAnsi="Cambria"/>
          <w:b/>
          <w:w w:val="90"/>
          <w:sz w:val="22"/>
          <w:szCs w:val="22"/>
        </w:rPr>
        <w:t xml:space="preserve"> 2</w:t>
      </w:r>
      <w:r w:rsidR="00AD0FF3">
        <w:rPr>
          <w:rFonts w:ascii="Cambria" w:hAnsi="Cambria"/>
          <w:b/>
          <w:w w:val="90"/>
          <w:sz w:val="22"/>
          <w:szCs w:val="22"/>
        </w:rPr>
        <w:t>5</w:t>
      </w:r>
      <w:r w:rsidR="00887141" w:rsidRPr="00363B3A">
        <w:rPr>
          <w:rFonts w:ascii="Cambria" w:hAnsi="Cambria"/>
          <w:b/>
          <w:w w:val="90"/>
          <w:sz w:val="22"/>
          <w:szCs w:val="22"/>
        </w:rPr>
        <w:t xml:space="preserve"> ноября 201</w:t>
      </w:r>
      <w:r w:rsidR="00AD0FF3">
        <w:rPr>
          <w:rFonts w:ascii="Cambria" w:hAnsi="Cambria"/>
          <w:b/>
          <w:w w:val="90"/>
          <w:sz w:val="22"/>
          <w:szCs w:val="22"/>
        </w:rPr>
        <w:t>9</w:t>
      </w:r>
      <w:r w:rsidR="00887141" w:rsidRPr="00363B3A">
        <w:rPr>
          <w:rFonts w:ascii="Cambria" w:hAnsi="Cambria"/>
          <w:b/>
          <w:w w:val="90"/>
          <w:sz w:val="22"/>
          <w:szCs w:val="22"/>
        </w:rPr>
        <w:t xml:space="preserve"> года</w:t>
      </w:r>
      <w:r w:rsidRPr="00363B3A">
        <w:rPr>
          <w:rFonts w:ascii="Cambria" w:hAnsi="Cambria"/>
          <w:w w:val="90"/>
          <w:sz w:val="22"/>
          <w:szCs w:val="22"/>
        </w:rPr>
        <w:t>.</w:t>
      </w:r>
    </w:p>
    <w:p w:rsidR="00363B3A" w:rsidRPr="008E5B2E" w:rsidRDefault="00363B3A" w:rsidP="00590D45">
      <w:pPr>
        <w:widowControl w:val="0"/>
        <w:autoSpaceDE w:val="0"/>
        <w:autoSpaceDN w:val="0"/>
        <w:adjustRightInd w:val="0"/>
        <w:ind w:left="284"/>
        <w:jc w:val="both"/>
        <w:rPr>
          <w:rFonts w:ascii="Cambria" w:hAnsi="Cambria" w:cs="Cambria"/>
          <w:i/>
          <w:w w:val="90"/>
          <w:sz w:val="16"/>
          <w:szCs w:val="16"/>
        </w:rPr>
      </w:pPr>
    </w:p>
    <w:p w:rsidR="00590D45" w:rsidRPr="00363B3A" w:rsidRDefault="00DD4E9E" w:rsidP="00590D45">
      <w:pPr>
        <w:widowControl w:val="0"/>
        <w:autoSpaceDE w:val="0"/>
        <w:autoSpaceDN w:val="0"/>
        <w:adjustRightInd w:val="0"/>
        <w:ind w:left="284"/>
        <w:jc w:val="both"/>
        <w:rPr>
          <w:rFonts w:ascii="Cambria" w:hAnsi="Cambria" w:cs="Cambria"/>
          <w:i/>
          <w:w w:val="90"/>
          <w:sz w:val="22"/>
          <w:szCs w:val="22"/>
        </w:rPr>
      </w:pPr>
      <w:r w:rsidRPr="00363B3A">
        <w:rPr>
          <w:rFonts w:ascii="Cambria" w:hAnsi="Cambria" w:cs="Cambria"/>
          <w:i/>
          <w:w w:val="90"/>
          <w:sz w:val="22"/>
          <w:szCs w:val="22"/>
        </w:rPr>
        <w:t>Дополнительную информацию можно получить по тел.: +7 (81378) 92-000, +7 (921) 799-00-39.</w:t>
      </w:r>
    </w:p>
    <w:p w:rsidR="00DD4E9E" w:rsidRPr="008E5B2E" w:rsidRDefault="00DD4E9E" w:rsidP="00590D45">
      <w:pPr>
        <w:widowControl w:val="0"/>
        <w:autoSpaceDE w:val="0"/>
        <w:autoSpaceDN w:val="0"/>
        <w:adjustRightInd w:val="0"/>
        <w:ind w:left="284"/>
        <w:jc w:val="both"/>
        <w:rPr>
          <w:rFonts w:ascii="Cambria" w:hAnsi="Cambria" w:cs="Cambria"/>
          <w:i/>
          <w:w w:val="90"/>
          <w:sz w:val="16"/>
          <w:szCs w:val="16"/>
        </w:rPr>
      </w:pPr>
    </w:p>
    <w:p w:rsidR="00590D45" w:rsidRPr="00B633AF" w:rsidRDefault="00590D45" w:rsidP="00590D45">
      <w:pPr>
        <w:widowControl w:val="0"/>
        <w:autoSpaceDE w:val="0"/>
        <w:autoSpaceDN w:val="0"/>
        <w:adjustRightInd w:val="0"/>
        <w:ind w:left="284"/>
        <w:jc w:val="both"/>
        <w:rPr>
          <w:rFonts w:ascii="Cambria" w:hAnsi="Cambria"/>
          <w:b/>
          <w:caps/>
          <w:w w:val="90"/>
          <w:sz w:val="21"/>
          <w:szCs w:val="21"/>
        </w:rPr>
      </w:pPr>
      <w:r w:rsidRPr="00B633AF">
        <w:rPr>
          <w:rFonts w:ascii="Cambria" w:hAnsi="Cambria"/>
          <w:b/>
          <w:caps/>
          <w:w w:val="90"/>
          <w:sz w:val="21"/>
          <w:szCs w:val="21"/>
        </w:rPr>
        <w:t>Обращаем Ваше внимание, что работы, не соответствующие указанным требованиям, на конкурс не принимаются. Работы не рецензируются и не возвращаются.</w:t>
      </w:r>
    </w:p>
    <w:sectPr w:rsidR="00590D45" w:rsidRPr="00B633AF" w:rsidSect="008C33D7">
      <w:footerReference w:type="even" r:id="rId10"/>
      <w:footerReference w:type="default" r:id="rId11"/>
      <w:footerReference w:type="first" r:id="rId12"/>
      <w:pgSz w:w="11906" w:h="16838"/>
      <w:pgMar w:top="851" w:right="707" w:bottom="993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2A5B" w:rsidRDefault="00402A5B" w:rsidP="003E125B">
      <w:r>
        <w:separator/>
      </w:r>
    </w:p>
  </w:endnote>
  <w:endnote w:type="continuationSeparator" w:id="0">
    <w:p w:rsidR="00402A5B" w:rsidRDefault="00402A5B" w:rsidP="003E1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Izhitsa">
    <w:altName w:val="Calibri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GGaramondCyr">
    <w:altName w:val="Calibri"/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4640" w:rsidRDefault="00EE4640" w:rsidP="008C33D7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E4640" w:rsidRDefault="00EE4640" w:rsidP="003E125B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4640" w:rsidRDefault="00EE4640" w:rsidP="008C33D7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363B3A">
      <w:rPr>
        <w:rStyle w:val="a9"/>
        <w:noProof/>
      </w:rPr>
      <w:t>2</w:t>
    </w:r>
    <w:r>
      <w:rPr>
        <w:rStyle w:val="a9"/>
      </w:rPr>
      <w:fldChar w:fldCharType="end"/>
    </w:r>
  </w:p>
  <w:p w:rsidR="00EE4640" w:rsidRDefault="00EE4640" w:rsidP="003E125B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068A" w:rsidRPr="00CC5B7C" w:rsidRDefault="0089068A" w:rsidP="008E5B2E">
    <w:pPr>
      <w:widowControl w:val="0"/>
      <w:autoSpaceDE w:val="0"/>
      <w:autoSpaceDN w:val="0"/>
      <w:adjustRightInd w:val="0"/>
      <w:ind w:left="284"/>
      <w:jc w:val="both"/>
      <w:rPr>
        <w:rFonts w:ascii="Cambria" w:hAnsi="Cambria"/>
        <w:w w:val="90"/>
        <w:sz w:val="21"/>
        <w:szCs w:val="21"/>
      </w:rPr>
    </w:pPr>
    <w:r w:rsidRPr="00CC5B7C">
      <w:rPr>
        <w:rFonts w:ascii="Cambria" w:hAnsi="Cambria"/>
        <w:w w:val="90"/>
        <w:sz w:val="21"/>
        <w:szCs w:val="21"/>
      </w:rPr>
      <w:t xml:space="preserve">Все </w:t>
    </w:r>
    <w:r w:rsidRPr="00CC5B7C">
      <w:rPr>
        <w:rFonts w:ascii="Cambria" w:hAnsi="Cambria"/>
        <w:b/>
        <w:bCs/>
        <w:i/>
        <w:iCs/>
        <w:w w:val="90"/>
        <w:sz w:val="21"/>
        <w:szCs w:val="21"/>
      </w:rPr>
      <w:t>ПРИЛОЖЕНИЯ</w:t>
    </w:r>
    <w:r w:rsidRPr="00CC5B7C">
      <w:rPr>
        <w:rFonts w:ascii="Cambria" w:hAnsi="Cambria"/>
        <w:w w:val="90"/>
        <w:sz w:val="21"/>
        <w:szCs w:val="21"/>
      </w:rPr>
      <w:t xml:space="preserve"> доступны на сайте Отдела религиозного образования </w:t>
    </w:r>
    <w:r w:rsidR="008E5B2E" w:rsidRPr="00CC5B7C">
      <w:rPr>
        <w:rFonts w:ascii="Cambria" w:hAnsi="Cambria"/>
        <w:w w:val="90"/>
        <w:sz w:val="21"/>
        <w:szCs w:val="21"/>
      </w:rPr>
      <w:t xml:space="preserve">и </w:t>
    </w:r>
    <w:proofErr w:type="spellStart"/>
    <w:r w:rsidR="008E5B2E" w:rsidRPr="00CC5B7C">
      <w:rPr>
        <w:rFonts w:ascii="Cambria" w:hAnsi="Cambria"/>
        <w:w w:val="90"/>
        <w:sz w:val="21"/>
        <w:szCs w:val="21"/>
      </w:rPr>
      <w:t>катехизации</w:t>
    </w:r>
    <w:proofErr w:type="spellEnd"/>
    <w:r w:rsidR="008E5B2E" w:rsidRPr="00CC5B7C">
      <w:rPr>
        <w:rFonts w:ascii="Cambria" w:hAnsi="Cambria"/>
        <w:w w:val="90"/>
        <w:sz w:val="21"/>
        <w:szCs w:val="21"/>
      </w:rPr>
      <w:t xml:space="preserve"> </w:t>
    </w:r>
    <w:r w:rsidRPr="00CC5B7C">
      <w:rPr>
        <w:rFonts w:ascii="Cambria" w:hAnsi="Cambria"/>
        <w:w w:val="90"/>
        <w:sz w:val="21"/>
        <w:szCs w:val="21"/>
      </w:rPr>
      <w:t xml:space="preserve">Выборгской епархии </w:t>
    </w:r>
    <w:r w:rsidRPr="00CC5B7C">
      <w:rPr>
        <w:rFonts w:ascii="Cambria" w:hAnsi="Cambria"/>
        <w:b/>
        <w:bCs/>
        <w:i/>
        <w:iCs/>
        <w:w w:val="90"/>
        <w:sz w:val="21"/>
        <w:szCs w:val="21"/>
      </w:rPr>
      <w:t xml:space="preserve">http://выборг-еоро.рф </w:t>
    </w:r>
    <w:r w:rsidRPr="00CC5B7C">
      <w:rPr>
        <w:rFonts w:ascii="Cambria" w:hAnsi="Cambria"/>
        <w:w w:val="90"/>
        <w:sz w:val="21"/>
        <w:szCs w:val="21"/>
      </w:rPr>
      <w:t xml:space="preserve">в разделе «Документы» «Конкурсы» «Красота Божьего мира» «Региональный </w:t>
    </w:r>
    <w:r w:rsidR="00CC5B7C" w:rsidRPr="00CC5B7C">
      <w:rPr>
        <w:rFonts w:ascii="Cambria" w:hAnsi="Cambria"/>
        <w:w w:val="90"/>
        <w:sz w:val="21"/>
        <w:szCs w:val="21"/>
      </w:rPr>
      <w:t xml:space="preserve">(первый) </w:t>
    </w:r>
    <w:r w:rsidRPr="00CC5B7C">
      <w:rPr>
        <w:rFonts w:ascii="Cambria" w:hAnsi="Cambria"/>
        <w:w w:val="90"/>
        <w:sz w:val="21"/>
        <w:szCs w:val="21"/>
      </w:rPr>
      <w:t>этап».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2A5B" w:rsidRDefault="00402A5B" w:rsidP="003E125B">
      <w:r>
        <w:separator/>
      </w:r>
    </w:p>
  </w:footnote>
  <w:footnote w:type="continuationSeparator" w:id="0">
    <w:p w:rsidR="00402A5B" w:rsidRDefault="00402A5B" w:rsidP="003E12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63872"/>
    <w:multiLevelType w:val="hybridMultilevel"/>
    <w:tmpl w:val="38346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50760"/>
    <w:multiLevelType w:val="multilevel"/>
    <w:tmpl w:val="77C65D24"/>
    <w:lvl w:ilvl="0">
      <w:start w:val="1"/>
      <w:numFmt w:val="russianLower"/>
      <w:lvlText w:val="%1)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" w15:restartNumberingAfterBreak="0">
    <w:nsid w:val="39146D22"/>
    <w:multiLevelType w:val="hybridMultilevel"/>
    <w:tmpl w:val="FC8C1D02"/>
    <w:lvl w:ilvl="0" w:tplc="4CEA39D6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EBE44C2"/>
    <w:multiLevelType w:val="hybridMultilevel"/>
    <w:tmpl w:val="BBA063AE"/>
    <w:lvl w:ilvl="0" w:tplc="DE04DCA2">
      <w:start w:val="1"/>
      <w:numFmt w:val="decimal"/>
      <w:lvlText w:val="%1."/>
      <w:lvlJc w:val="left"/>
      <w:pPr>
        <w:tabs>
          <w:tab w:val="num" w:pos="884"/>
        </w:tabs>
        <w:ind w:left="884" w:hanging="600"/>
      </w:pPr>
      <w:rPr>
        <w:rFonts w:hint="default"/>
      </w:rPr>
    </w:lvl>
    <w:lvl w:ilvl="1" w:tplc="30103028">
      <w:start w:val="1"/>
      <w:numFmt w:val="bullet"/>
      <w:lvlText w:val=""/>
      <w:lvlJc w:val="left"/>
      <w:pPr>
        <w:tabs>
          <w:tab w:val="num" w:pos="890"/>
        </w:tabs>
        <w:ind w:left="777" w:firstLine="227"/>
      </w:pPr>
      <w:rPr>
        <w:rFonts w:ascii="Symbol" w:hAnsi="Symbol" w:cs="Times New Roman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412B4055"/>
    <w:multiLevelType w:val="multilevel"/>
    <w:tmpl w:val="AB30F81C"/>
    <w:lvl w:ilvl="0">
      <w:start w:val="1"/>
      <w:numFmt w:val="russianLower"/>
      <w:lvlText w:val="%1)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5" w15:restartNumberingAfterBreak="0">
    <w:nsid w:val="4ADF07B8"/>
    <w:multiLevelType w:val="multilevel"/>
    <w:tmpl w:val="0BB09F96"/>
    <w:lvl w:ilvl="0">
      <w:start w:val="1"/>
      <w:numFmt w:val="russianLower"/>
      <w:lvlText w:val="%1)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6" w15:restartNumberingAfterBreak="0">
    <w:nsid w:val="5A507C3F"/>
    <w:multiLevelType w:val="hybridMultilevel"/>
    <w:tmpl w:val="A0D22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104186"/>
    <w:multiLevelType w:val="hybridMultilevel"/>
    <w:tmpl w:val="77C65D24"/>
    <w:lvl w:ilvl="0" w:tplc="585E8A36">
      <w:start w:val="1"/>
      <w:numFmt w:val="russianLower"/>
      <w:lvlText w:val="%1)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8" w15:restartNumberingAfterBreak="0">
    <w:nsid w:val="65BE0974"/>
    <w:multiLevelType w:val="hybridMultilevel"/>
    <w:tmpl w:val="80F0D5E6"/>
    <w:lvl w:ilvl="0" w:tplc="9E6037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65D45471"/>
    <w:multiLevelType w:val="multilevel"/>
    <w:tmpl w:val="86E68DFA"/>
    <w:lvl w:ilvl="0">
      <w:start w:val="1"/>
      <w:numFmt w:val="russianLower"/>
      <w:lvlText w:val="%1)"/>
      <w:lvlJc w:val="left"/>
      <w:pPr>
        <w:tabs>
          <w:tab w:val="num" w:pos="737"/>
        </w:tabs>
        <w:ind w:left="737" w:hanging="45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0" w15:restartNumberingAfterBreak="0">
    <w:nsid w:val="6A520D89"/>
    <w:multiLevelType w:val="multilevel"/>
    <w:tmpl w:val="2F8A1F0A"/>
    <w:lvl w:ilvl="0">
      <w:start w:val="1"/>
      <w:numFmt w:val="russianLower"/>
      <w:lvlText w:val="%1)"/>
      <w:lvlJc w:val="left"/>
      <w:pPr>
        <w:tabs>
          <w:tab w:val="num" w:pos="1004"/>
        </w:tabs>
        <w:ind w:left="1004" w:hanging="43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1" w15:restartNumberingAfterBreak="0">
    <w:nsid w:val="6F7D6596"/>
    <w:multiLevelType w:val="hybridMultilevel"/>
    <w:tmpl w:val="0B229130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1"/>
  </w:num>
  <w:num w:numId="4">
    <w:abstractNumId w:val="7"/>
  </w:num>
  <w:num w:numId="5">
    <w:abstractNumId w:val="10"/>
  </w:num>
  <w:num w:numId="6">
    <w:abstractNumId w:val="5"/>
  </w:num>
  <w:num w:numId="7">
    <w:abstractNumId w:val="4"/>
  </w:num>
  <w:num w:numId="8">
    <w:abstractNumId w:val="9"/>
  </w:num>
  <w:num w:numId="9">
    <w:abstractNumId w:val="1"/>
  </w:num>
  <w:num w:numId="10">
    <w:abstractNumId w:val="6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oNotTrackMoves/>
  <w:defaultTabStop w:val="708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A577F"/>
    <w:rsid w:val="00012FF4"/>
    <w:rsid w:val="00014FD4"/>
    <w:rsid w:val="000212EA"/>
    <w:rsid w:val="000236A5"/>
    <w:rsid w:val="00026B51"/>
    <w:rsid w:val="000309D2"/>
    <w:rsid w:val="00031C7E"/>
    <w:rsid w:val="0003281E"/>
    <w:rsid w:val="000350EE"/>
    <w:rsid w:val="000362BB"/>
    <w:rsid w:val="00050043"/>
    <w:rsid w:val="00060B09"/>
    <w:rsid w:val="00061410"/>
    <w:rsid w:val="00077008"/>
    <w:rsid w:val="000A0882"/>
    <w:rsid w:val="000B7E55"/>
    <w:rsid w:val="000D1C31"/>
    <w:rsid w:val="000D4532"/>
    <w:rsid w:val="000E4D56"/>
    <w:rsid w:val="000E6775"/>
    <w:rsid w:val="000E68F5"/>
    <w:rsid w:val="0010696B"/>
    <w:rsid w:val="0012122B"/>
    <w:rsid w:val="001224EB"/>
    <w:rsid w:val="001328AC"/>
    <w:rsid w:val="001375A2"/>
    <w:rsid w:val="00143EF0"/>
    <w:rsid w:val="001445C8"/>
    <w:rsid w:val="00145B22"/>
    <w:rsid w:val="00160EBE"/>
    <w:rsid w:val="00161573"/>
    <w:rsid w:val="00161AC1"/>
    <w:rsid w:val="00182BE6"/>
    <w:rsid w:val="00184832"/>
    <w:rsid w:val="0018538B"/>
    <w:rsid w:val="00196FF7"/>
    <w:rsid w:val="001A4CB2"/>
    <w:rsid w:val="001A5125"/>
    <w:rsid w:val="001A6C22"/>
    <w:rsid w:val="001B0A57"/>
    <w:rsid w:val="001D2E75"/>
    <w:rsid w:val="001D4CCC"/>
    <w:rsid w:val="001E0386"/>
    <w:rsid w:val="0020072E"/>
    <w:rsid w:val="002008C5"/>
    <w:rsid w:val="00202524"/>
    <w:rsid w:val="00203E68"/>
    <w:rsid w:val="0020770E"/>
    <w:rsid w:val="002142A0"/>
    <w:rsid w:val="002275EE"/>
    <w:rsid w:val="00230A3B"/>
    <w:rsid w:val="00237459"/>
    <w:rsid w:val="002467E1"/>
    <w:rsid w:val="0025503D"/>
    <w:rsid w:val="0026753C"/>
    <w:rsid w:val="002A38AA"/>
    <w:rsid w:val="002A6B42"/>
    <w:rsid w:val="002B4DD8"/>
    <w:rsid w:val="002D0816"/>
    <w:rsid w:val="002D2A8F"/>
    <w:rsid w:val="002D50C3"/>
    <w:rsid w:val="002E10A5"/>
    <w:rsid w:val="002E1E2B"/>
    <w:rsid w:val="002E1FAF"/>
    <w:rsid w:val="002E4163"/>
    <w:rsid w:val="002E5629"/>
    <w:rsid w:val="00305DBA"/>
    <w:rsid w:val="00312CC0"/>
    <w:rsid w:val="0032162A"/>
    <w:rsid w:val="00330A83"/>
    <w:rsid w:val="0033252D"/>
    <w:rsid w:val="003357BB"/>
    <w:rsid w:val="00337309"/>
    <w:rsid w:val="00340B34"/>
    <w:rsid w:val="003410ED"/>
    <w:rsid w:val="00346FF7"/>
    <w:rsid w:val="00352734"/>
    <w:rsid w:val="00363B3A"/>
    <w:rsid w:val="00364098"/>
    <w:rsid w:val="00364E1D"/>
    <w:rsid w:val="00364E45"/>
    <w:rsid w:val="00365474"/>
    <w:rsid w:val="003740FC"/>
    <w:rsid w:val="00377B54"/>
    <w:rsid w:val="003932D7"/>
    <w:rsid w:val="003B727A"/>
    <w:rsid w:val="003C50F6"/>
    <w:rsid w:val="003C6B59"/>
    <w:rsid w:val="003C7818"/>
    <w:rsid w:val="003D79B8"/>
    <w:rsid w:val="003E125B"/>
    <w:rsid w:val="003F3234"/>
    <w:rsid w:val="003F39AC"/>
    <w:rsid w:val="003F636D"/>
    <w:rsid w:val="003F6E98"/>
    <w:rsid w:val="00401AFB"/>
    <w:rsid w:val="00402752"/>
    <w:rsid w:val="00402A5B"/>
    <w:rsid w:val="00403C51"/>
    <w:rsid w:val="004078C8"/>
    <w:rsid w:val="00410020"/>
    <w:rsid w:val="00413810"/>
    <w:rsid w:val="004155C9"/>
    <w:rsid w:val="00416E4F"/>
    <w:rsid w:val="0043337D"/>
    <w:rsid w:val="00446B19"/>
    <w:rsid w:val="00451563"/>
    <w:rsid w:val="00455AE6"/>
    <w:rsid w:val="00462683"/>
    <w:rsid w:val="004678F5"/>
    <w:rsid w:val="004703C3"/>
    <w:rsid w:val="00470FA7"/>
    <w:rsid w:val="00473F2C"/>
    <w:rsid w:val="004745B5"/>
    <w:rsid w:val="004A0DC2"/>
    <w:rsid w:val="004A577F"/>
    <w:rsid w:val="004A6284"/>
    <w:rsid w:val="004B2567"/>
    <w:rsid w:val="004B3E03"/>
    <w:rsid w:val="004C75A4"/>
    <w:rsid w:val="004D02D7"/>
    <w:rsid w:val="004D434A"/>
    <w:rsid w:val="004E4CDC"/>
    <w:rsid w:val="004E519C"/>
    <w:rsid w:val="004E5408"/>
    <w:rsid w:val="004E792B"/>
    <w:rsid w:val="004F5DDF"/>
    <w:rsid w:val="00507CC8"/>
    <w:rsid w:val="005153A7"/>
    <w:rsid w:val="00524BF5"/>
    <w:rsid w:val="00530870"/>
    <w:rsid w:val="00531383"/>
    <w:rsid w:val="0053695A"/>
    <w:rsid w:val="00541684"/>
    <w:rsid w:val="005456EA"/>
    <w:rsid w:val="00547B0F"/>
    <w:rsid w:val="00553FC4"/>
    <w:rsid w:val="0057184C"/>
    <w:rsid w:val="00576EC3"/>
    <w:rsid w:val="00581D6E"/>
    <w:rsid w:val="00584EF6"/>
    <w:rsid w:val="00585496"/>
    <w:rsid w:val="00590A07"/>
    <w:rsid w:val="00590D45"/>
    <w:rsid w:val="005939B0"/>
    <w:rsid w:val="00596D44"/>
    <w:rsid w:val="005A2396"/>
    <w:rsid w:val="005C23FB"/>
    <w:rsid w:val="005C2BBB"/>
    <w:rsid w:val="005C7C10"/>
    <w:rsid w:val="005D41AA"/>
    <w:rsid w:val="005E1251"/>
    <w:rsid w:val="005E2E9F"/>
    <w:rsid w:val="005E769D"/>
    <w:rsid w:val="005F29E6"/>
    <w:rsid w:val="005F7A33"/>
    <w:rsid w:val="006133DB"/>
    <w:rsid w:val="00615E31"/>
    <w:rsid w:val="006249AC"/>
    <w:rsid w:val="00624C3A"/>
    <w:rsid w:val="00632FA6"/>
    <w:rsid w:val="00645557"/>
    <w:rsid w:val="00650AC6"/>
    <w:rsid w:val="00662A5B"/>
    <w:rsid w:val="00665DA6"/>
    <w:rsid w:val="00673DEF"/>
    <w:rsid w:val="0068072A"/>
    <w:rsid w:val="006A19AD"/>
    <w:rsid w:val="006B3192"/>
    <w:rsid w:val="006B3D9C"/>
    <w:rsid w:val="006C297B"/>
    <w:rsid w:val="006D15B2"/>
    <w:rsid w:val="006D7554"/>
    <w:rsid w:val="006F108A"/>
    <w:rsid w:val="00705560"/>
    <w:rsid w:val="00707629"/>
    <w:rsid w:val="00707771"/>
    <w:rsid w:val="00720139"/>
    <w:rsid w:val="00724674"/>
    <w:rsid w:val="00740262"/>
    <w:rsid w:val="00740814"/>
    <w:rsid w:val="00744BB9"/>
    <w:rsid w:val="00746E36"/>
    <w:rsid w:val="007510FB"/>
    <w:rsid w:val="00754287"/>
    <w:rsid w:val="007822F5"/>
    <w:rsid w:val="00783E7D"/>
    <w:rsid w:val="0078581F"/>
    <w:rsid w:val="00792434"/>
    <w:rsid w:val="007A3995"/>
    <w:rsid w:val="007A44B8"/>
    <w:rsid w:val="007A5AF2"/>
    <w:rsid w:val="007B6AFD"/>
    <w:rsid w:val="007D32FB"/>
    <w:rsid w:val="007E3010"/>
    <w:rsid w:val="007E4835"/>
    <w:rsid w:val="007E586C"/>
    <w:rsid w:val="007E7992"/>
    <w:rsid w:val="007F27CC"/>
    <w:rsid w:val="007F5871"/>
    <w:rsid w:val="008060B7"/>
    <w:rsid w:val="00810857"/>
    <w:rsid w:val="00815A2E"/>
    <w:rsid w:val="00816D54"/>
    <w:rsid w:val="0083456F"/>
    <w:rsid w:val="0083533D"/>
    <w:rsid w:val="00836833"/>
    <w:rsid w:val="008410DB"/>
    <w:rsid w:val="008431D8"/>
    <w:rsid w:val="0087383C"/>
    <w:rsid w:val="00875FEF"/>
    <w:rsid w:val="0087780C"/>
    <w:rsid w:val="00887141"/>
    <w:rsid w:val="0089068A"/>
    <w:rsid w:val="0089452A"/>
    <w:rsid w:val="008A003B"/>
    <w:rsid w:val="008B470E"/>
    <w:rsid w:val="008B5DD9"/>
    <w:rsid w:val="008B79E8"/>
    <w:rsid w:val="008C33D7"/>
    <w:rsid w:val="008C5950"/>
    <w:rsid w:val="008C5E85"/>
    <w:rsid w:val="008C6E84"/>
    <w:rsid w:val="008C7AAC"/>
    <w:rsid w:val="008E0814"/>
    <w:rsid w:val="008E250A"/>
    <w:rsid w:val="008E4669"/>
    <w:rsid w:val="008E5B2E"/>
    <w:rsid w:val="008F705E"/>
    <w:rsid w:val="00902DFE"/>
    <w:rsid w:val="009042DA"/>
    <w:rsid w:val="0090460A"/>
    <w:rsid w:val="00905F7F"/>
    <w:rsid w:val="00911F77"/>
    <w:rsid w:val="009123A1"/>
    <w:rsid w:val="0091743D"/>
    <w:rsid w:val="00923ECE"/>
    <w:rsid w:val="00925F87"/>
    <w:rsid w:val="00932BA8"/>
    <w:rsid w:val="0093312D"/>
    <w:rsid w:val="009336AB"/>
    <w:rsid w:val="00933A31"/>
    <w:rsid w:val="00944ECB"/>
    <w:rsid w:val="00947697"/>
    <w:rsid w:val="00962257"/>
    <w:rsid w:val="00967586"/>
    <w:rsid w:val="009732FD"/>
    <w:rsid w:val="009907B4"/>
    <w:rsid w:val="0099508B"/>
    <w:rsid w:val="009A0513"/>
    <w:rsid w:val="009C47E4"/>
    <w:rsid w:val="009D367C"/>
    <w:rsid w:val="009D5A29"/>
    <w:rsid w:val="009E4AE9"/>
    <w:rsid w:val="009E6BE5"/>
    <w:rsid w:val="009F018A"/>
    <w:rsid w:val="00A07E9F"/>
    <w:rsid w:val="00A12163"/>
    <w:rsid w:val="00A134AB"/>
    <w:rsid w:val="00A13B6B"/>
    <w:rsid w:val="00A20C17"/>
    <w:rsid w:val="00A24E3E"/>
    <w:rsid w:val="00A552E4"/>
    <w:rsid w:val="00A6401E"/>
    <w:rsid w:val="00A65B12"/>
    <w:rsid w:val="00A8553B"/>
    <w:rsid w:val="00A876E7"/>
    <w:rsid w:val="00AA15F4"/>
    <w:rsid w:val="00AB0926"/>
    <w:rsid w:val="00AB68A6"/>
    <w:rsid w:val="00AC0500"/>
    <w:rsid w:val="00AD0FF3"/>
    <w:rsid w:val="00AE0BFD"/>
    <w:rsid w:val="00AE0C97"/>
    <w:rsid w:val="00AE0EC6"/>
    <w:rsid w:val="00AE2842"/>
    <w:rsid w:val="00AE74FA"/>
    <w:rsid w:val="00AF2CCE"/>
    <w:rsid w:val="00B07B6F"/>
    <w:rsid w:val="00B31DBF"/>
    <w:rsid w:val="00B33FA2"/>
    <w:rsid w:val="00B3595E"/>
    <w:rsid w:val="00B435D0"/>
    <w:rsid w:val="00B43F4A"/>
    <w:rsid w:val="00B53ECE"/>
    <w:rsid w:val="00B62D97"/>
    <w:rsid w:val="00B633AF"/>
    <w:rsid w:val="00B64503"/>
    <w:rsid w:val="00B85772"/>
    <w:rsid w:val="00B94605"/>
    <w:rsid w:val="00BB4476"/>
    <w:rsid w:val="00BB5C2A"/>
    <w:rsid w:val="00BC1FEE"/>
    <w:rsid w:val="00BC48AD"/>
    <w:rsid w:val="00BF0E20"/>
    <w:rsid w:val="00C1067A"/>
    <w:rsid w:val="00C1454C"/>
    <w:rsid w:val="00C14A3E"/>
    <w:rsid w:val="00C16566"/>
    <w:rsid w:val="00C16EEC"/>
    <w:rsid w:val="00C27A4F"/>
    <w:rsid w:val="00C30888"/>
    <w:rsid w:val="00C30E7C"/>
    <w:rsid w:val="00C4383B"/>
    <w:rsid w:val="00C476F2"/>
    <w:rsid w:val="00C52022"/>
    <w:rsid w:val="00C52C99"/>
    <w:rsid w:val="00C60CF9"/>
    <w:rsid w:val="00C61CCE"/>
    <w:rsid w:val="00C650D3"/>
    <w:rsid w:val="00C74E67"/>
    <w:rsid w:val="00C75E50"/>
    <w:rsid w:val="00C833D8"/>
    <w:rsid w:val="00C86019"/>
    <w:rsid w:val="00C87135"/>
    <w:rsid w:val="00C87A80"/>
    <w:rsid w:val="00C94BED"/>
    <w:rsid w:val="00CA0D78"/>
    <w:rsid w:val="00CA3C3F"/>
    <w:rsid w:val="00CB0A1A"/>
    <w:rsid w:val="00CB583E"/>
    <w:rsid w:val="00CC10AB"/>
    <w:rsid w:val="00CC20E1"/>
    <w:rsid w:val="00CC5B7C"/>
    <w:rsid w:val="00CD3388"/>
    <w:rsid w:val="00CD5352"/>
    <w:rsid w:val="00CE2FEC"/>
    <w:rsid w:val="00CE4A64"/>
    <w:rsid w:val="00CE5A1A"/>
    <w:rsid w:val="00CF21AC"/>
    <w:rsid w:val="00CF57E8"/>
    <w:rsid w:val="00D12E51"/>
    <w:rsid w:val="00D153BD"/>
    <w:rsid w:val="00D15B9A"/>
    <w:rsid w:val="00D2107D"/>
    <w:rsid w:val="00D26FD1"/>
    <w:rsid w:val="00D307F3"/>
    <w:rsid w:val="00D413DC"/>
    <w:rsid w:val="00D41B29"/>
    <w:rsid w:val="00D45A0C"/>
    <w:rsid w:val="00D46774"/>
    <w:rsid w:val="00D51D3A"/>
    <w:rsid w:val="00D62D97"/>
    <w:rsid w:val="00D74214"/>
    <w:rsid w:val="00DA016C"/>
    <w:rsid w:val="00DA1E38"/>
    <w:rsid w:val="00DA3B0E"/>
    <w:rsid w:val="00DB0A7F"/>
    <w:rsid w:val="00DB6DD0"/>
    <w:rsid w:val="00DC031D"/>
    <w:rsid w:val="00DC6531"/>
    <w:rsid w:val="00DD4E9E"/>
    <w:rsid w:val="00DD6F54"/>
    <w:rsid w:val="00E16CEF"/>
    <w:rsid w:val="00E17170"/>
    <w:rsid w:val="00E17394"/>
    <w:rsid w:val="00E27518"/>
    <w:rsid w:val="00E41595"/>
    <w:rsid w:val="00E429BD"/>
    <w:rsid w:val="00E50D7E"/>
    <w:rsid w:val="00E55387"/>
    <w:rsid w:val="00E636B4"/>
    <w:rsid w:val="00E63817"/>
    <w:rsid w:val="00E70AFA"/>
    <w:rsid w:val="00E722A4"/>
    <w:rsid w:val="00E9171C"/>
    <w:rsid w:val="00E95703"/>
    <w:rsid w:val="00EA1C5D"/>
    <w:rsid w:val="00EA3B14"/>
    <w:rsid w:val="00EB6ADD"/>
    <w:rsid w:val="00EC4191"/>
    <w:rsid w:val="00EC4C2E"/>
    <w:rsid w:val="00EC64B2"/>
    <w:rsid w:val="00EE2B2D"/>
    <w:rsid w:val="00EE44FB"/>
    <w:rsid w:val="00EE4640"/>
    <w:rsid w:val="00EF3E5E"/>
    <w:rsid w:val="00F02FFB"/>
    <w:rsid w:val="00F032D4"/>
    <w:rsid w:val="00F13CC9"/>
    <w:rsid w:val="00F2056D"/>
    <w:rsid w:val="00F224A2"/>
    <w:rsid w:val="00F22FBF"/>
    <w:rsid w:val="00F25793"/>
    <w:rsid w:val="00F37AB1"/>
    <w:rsid w:val="00F40D7E"/>
    <w:rsid w:val="00F4353B"/>
    <w:rsid w:val="00F5035E"/>
    <w:rsid w:val="00F618CC"/>
    <w:rsid w:val="00F644E5"/>
    <w:rsid w:val="00F73241"/>
    <w:rsid w:val="00F76434"/>
    <w:rsid w:val="00F80A06"/>
    <w:rsid w:val="00F81F29"/>
    <w:rsid w:val="00F8426D"/>
    <w:rsid w:val="00F96AAD"/>
    <w:rsid w:val="00FA2F0A"/>
    <w:rsid w:val="00FA47BA"/>
    <w:rsid w:val="00FA521D"/>
    <w:rsid w:val="00FB247E"/>
    <w:rsid w:val="00FD1225"/>
    <w:rsid w:val="00FF263A"/>
    <w:rsid w:val="00FF7319"/>
    <w:rsid w:val="00FF75C8"/>
    <w:rsid w:val="00FF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4:docId w14:val="688D8728"/>
  <w15:chartTrackingRefBased/>
  <w15:docId w15:val="{B9494F31-8C2D-4845-8860-5AF1C5A7E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4A5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CE4145"/>
    <w:pPr>
      <w:overflowPunct w:val="0"/>
      <w:autoSpaceDE w:val="0"/>
      <w:autoSpaceDN w:val="0"/>
      <w:adjustRightInd w:val="0"/>
      <w:jc w:val="both"/>
    </w:pPr>
    <w:rPr>
      <w:rFonts w:ascii="Izhitsa" w:hAnsi="Izhitsa"/>
      <w:sz w:val="28"/>
    </w:rPr>
  </w:style>
  <w:style w:type="character" w:styleId="a4">
    <w:name w:val="Hyperlink"/>
    <w:rsid w:val="00956B4A"/>
    <w:rPr>
      <w:color w:val="0000FF"/>
      <w:u w:val="single"/>
    </w:rPr>
  </w:style>
  <w:style w:type="paragraph" w:styleId="a5">
    <w:name w:val="Body Text Indent"/>
    <w:basedOn w:val="a"/>
    <w:link w:val="a6"/>
    <w:rsid w:val="005C7C10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5C7C10"/>
  </w:style>
  <w:style w:type="paragraph" w:styleId="a7">
    <w:name w:val="footer"/>
    <w:basedOn w:val="a"/>
    <w:link w:val="a8"/>
    <w:uiPriority w:val="99"/>
    <w:rsid w:val="003E125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E125B"/>
  </w:style>
  <w:style w:type="character" w:styleId="a9">
    <w:name w:val="page number"/>
    <w:rsid w:val="003E125B"/>
  </w:style>
  <w:style w:type="paragraph" w:styleId="aa">
    <w:name w:val="Normal (Web)"/>
    <w:basedOn w:val="a"/>
    <w:unhideWhenUsed/>
    <w:rsid w:val="00E17394"/>
    <w:pPr>
      <w:spacing w:before="100" w:beforeAutospacing="1" w:after="100" w:afterAutospacing="1"/>
    </w:pPr>
    <w:rPr>
      <w:sz w:val="24"/>
      <w:szCs w:val="24"/>
    </w:rPr>
  </w:style>
  <w:style w:type="paragraph" w:styleId="ab">
    <w:name w:val="Title"/>
    <w:basedOn w:val="a"/>
    <w:qFormat/>
    <w:rsid w:val="004D434A"/>
    <w:pPr>
      <w:jc w:val="center"/>
    </w:pPr>
    <w:rPr>
      <w:rFonts w:ascii="Izhitsa" w:hAnsi="Izhitsa"/>
      <w:b/>
      <w:bCs/>
      <w:w w:val="90"/>
      <w:sz w:val="32"/>
      <w:szCs w:val="24"/>
    </w:rPr>
  </w:style>
  <w:style w:type="paragraph" w:styleId="ac">
    <w:name w:val="header"/>
    <w:basedOn w:val="a"/>
    <w:link w:val="ad"/>
    <w:rsid w:val="0089068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890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10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69A358-6B6A-1048-8A03-B08EE8E50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406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МОСКОВСКИЙ ПАТРИАРХАТ</vt:lpstr>
    </vt:vector>
  </TitlesOfParts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МОСКОВСКИЙ ПАТРИАРХАТ</dc:title>
  <dc:subject/>
  <dc:creator>Пушкин</dc:creator>
  <cp:keywords/>
  <dc:description/>
  <cp:lastModifiedBy>o.v.maligina@gmail.com</cp:lastModifiedBy>
  <cp:revision>10</cp:revision>
  <cp:lastPrinted>2018-09-24T09:34:00Z</cp:lastPrinted>
  <dcterms:created xsi:type="dcterms:W3CDTF">2019-09-04T05:12:00Z</dcterms:created>
  <dcterms:modified xsi:type="dcterms:W3CDTF">2019-09-05T12:43:00Z</dcterms:modified>
</cp:coreProperties>
</file>