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24" w:rsidRPr="00F049E9" w:rsidRDefault="008A3F71" w:rsidP="003D062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Номинации Международного конкурса детского творчества</w:t>
      </w:r>
    </w:p>
    <w:p w:rsidR="008A3F71" w:rsidRPr="00F049E9" w:rsidRDefault="008A3F71" w:rsidP="003D062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«Красота Божьего мира</w:t>
      </w:r>
      <w:r w:rsidR="00A678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="00A678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Великая Победа: наследие и наследники»</w:t>
      </w:r>
      <w:r w:rsidR="003D0624"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(2019 г.)</w:t>
      </w:r>
    </w:p>
    <w:p w:rsidR="003D0624" w:rsidRPr="001A53DC" w:rsidRDefault="001A53DC" w:rsidP="001A53D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53DC">
        <w:rPr>
          <w:rFonts w:ascii="Times New Roman" w:eastAsia="Times New Roman" w:hAnsi="Times New Roman" w:cs="Times New Roman"/>
          <w:b/>
          <w:bCs/>
          <w:lang w:eastAsia="ru-RU"/>
        </w:rPr>
        <w:t>Требования к работам. Количество призовых мест в региональном (первом) этапе.</w:t>
      </w:r>
    </w:p>
    <w:p w:rsidR="001A53DC" w:rsidRPr="00F049E9" w:rsidRDefault="001A53DC" w:rsidP="001A53D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2006F9" w:rsidRPr="00F049E9" w:rsidRDefault="002006F9" w:rsidP="002006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49E9">
        <w:rPr>
          <w:rFonts w:ascii="Times New Roman" w:hAnsi="Times New Roman" w:cs="Times New Roman"/>
          <w:b/>
          <w:bCs/>
          <w:sz w:val="26"/>
          <w:szCs w:val="26"/>
        </w:rPr>
        <w:t>Общие требования к работам:</w:t>
      </w:r>
    </w:p>
    <w:p w:rsidR="002006F9" w:rsidRPr="00F049E9" w:rsidRDefault="002006F9" w:rsidP="002006F9">
      <w:pPr>
        <w:widowControl w:val="0"/>
        <w:numPr>
          <w:ilvl w:val="1"/>
          <w:numId w:val="5"/>
        </w:numPr>
        <w:tabs>
          <w:tab w:val="clear" w:pos="890"/>
          <w:tab w:val="num" w:pos="1080"/>
        </w:tabs>
        <w:autoSpaceDE w:val="0"/>
        <w:autoSpaceDN w:val="0"/>
        <w:adjustRightInd w:val="0"/>
        <w:ind w:left="426" w:hanging="360"/>
        <w:jc w:val="both"/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sz w:val="26"/>
          <w:szCs w:val="26"/>
        </w:rPr>
        <w:t>на обратной стороне художественной работы обязательно указываются: название работы, фамилия, имя, возраст автора, телефон для связи с родителями или официальными представителями автора (с указанием кода населённого пункта), а также фамилия, имя, отчество педагога, полное наименование учебного заведения, его адрес;</w:t>
      </w:r>
    </w:p>
    <w:p w:rsidR="002006F9" w:rsidRPr="00F049E9" w:rsidRDefault="002006F9" w:rsidP="002006F9">
      <w:pPr>
        <w:widowControl w:val="0"/>
        <w:numPr>
          <w:ilvl w:val="1"/>
          <w:numId w:val="5"/>
        </w:numPr>
        <w:tabs>
          <w:tab w:val="clear" w:pos="890"/>
          <w:tab w:val="num" w:pos="1080"/>
        </w:tabs>
        <w:autoSpaceDE w:val="0"/>
        <w:autoSpaceDN w:val="0"/>
        <w:adjustRightInd w:val="0"/>
        <w:ind w:left="426" w:hanging="360"/>
        <w:jc w:val="both"/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sz w:val="26"/>
          <w:szCs w:val="26"/>
        </w:rPr>
        <w:t xml:space="preserve">работа выполняется </w:t>
      </w:r>
      <w:r w:rsidRPr="00F049E9">
        <w:rPr>
          <w:rFonts w:ascii="Times New Roman" w:hAnsi="Times New Roman" w:cs="Times New Roman"/>
          <w:b/>
          <w:caps/>
          <w:sz w:val="26"/>
          <w:szCs w:val="26"/>
          <w:u w:val="single"/>
        </w:rPr>
        <w:t>одним</w:t>
      </w:r>
      <w:r w:rsidRPr="00F049E9">
        <w:rPr>
          <w:rFonts w:ascii="Times New Roman" w:hAnsi="Times New Roman" w:cs="Times New Roman"/>
          <w:sz w:val="26"/>
          <w:szCs w:val="26"/>
        </w:rPr>
        <w:t xml:space="preserve"> автором;</w:t>
      </w:r>
    </w:p>
    <w:p w:rsidR="002006F9" w:rsidRPr="00F049E9" w:rsidRDefault="002006F9" w:rsidP="002006F9">
      <w:pPr>
        <w:widowControl w:val="0"/>
        <w:numPr>
          <w:ilvl w:val="1"/>
          <w:numId w:val="5"/>
        </w:numPr>
        <w:tabs>
          <w:tab w:val="clear" w:pos="890"/>
          <w:tab w:val="num" w:pos="1080"/>
        </w:tabs>
        <w:autoSpaceDE w:val="0"/>
        <w:autoSpaceDN w:val="0"/>
        <w:adjustRightInd w:val="0"/>
        <w:ind w:left="426" w:hanging="360"/>
        <w:jc w:val="both"/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sz w:val="26"/>
          <w:szCs w:val="26"/>
        </w:rPr>
        <w:t>работы, подаваемые на Конкурс, должны соответствовать его тематике;</w:t>
      </w:r>
    </w:p>
    <w:p w:rsidR="002006F9" w:rsidRPr="00F049E9" w:rsidRDefault="002006F9" w:rsidP="002006F9">
      <w:pPr>
        <w:widowControl w:val="0"/>
        <w:numPr>
          <w:ilvl w:val="1"/>
          <w:numId w:val="5"/>
        </w:numPr>
        <w:tabs>
          <w:tab w:val="clear" w:pos="890"/>
          <w:tab w:val="num" w:pos="1080"/>
        </w:tabs>
        <w:autoSpaceDE w:val="0"/>
        <w:autoSpaceDN w:val="0"/>
        <w:adjustRightInd w:val="0"/>
        <w:ind w:left="426" w:hanging="360"/>
        <w:jc w:val="both"/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sz w:val="26"/>
          <w:szCs w:val="26"/>
        </w:rPr>
        <w:t>количество работ, представленных одним участником на Конкурс, неограниченно;</w:t>
      </w:r>
    </w:p>
    <w:p w:rsidR="002006F9" w:rsidRPr="00F049E9" w:rsidRDefault="002006F9" w:rsidP="002006F9">
      <w:pPr>
        <w:widowControl w:val="0"/>
        <w:numPr>
          <w:ilvl w:val="1"/>
          <w:numId w:val="5"/>
        </w:numPr>
        <w:tabs>
          <w:tab w:val="clear" w:pos="890"/>
          <w:tab w:val="num" w:pos="1080"/>
        </w:tabs>
        <w:autoSpaceDE w:val="0"/>
        <w:autoSpaceDN w:val="0"/>
        <w:adjustRightInd w:val="0"/>
        <w:ind w:left="426" w:hanging="360"/>
        <w:jc w:val="both"/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sz w:val="26"/>
          <w:szCs w:val="26"/>
        </w:rPr>
        <w:t>работа должна быть выполнена в том году, в котором проводится Конкурс.</w:t>
      </w:r>
    </w:p>
    <w:p w:rsidR="002006F9" w:rsidRPr="00F049E9" w:rsidRDefault="002006F9" w:rsidP="003D06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6F9" w:rsidRPr="00F049E9" w:rsidRDefault="002006F9" w:rsidP="003D06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F71" w:rsidRPr="00F049E9" w:rsidRDefault="003D0624" w:rsidP="002006F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Номинация </w:t>
      </w:r>
      <w:r w:rsidR="008A3F71"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ТЕМАТИКА»:</w:t>
      </w:r>
    </w:p>
    <w:p w:rsidR="008A3F71" w:rsidRPr="00F049E9" w:rsidRDefault="008A3F71" w:rsidP="008A3F71">
      <w:pPr>
        <w:numPr>
          <w:ilvl w:val="1"/>
          <w:numId w:val="1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Великая Отечественная война (посвящается 75-летию Победы в Великой Отечественной войне 1941–1945 гг.).</w:t>
      </w:r>
    </w:p>
    <w:p w:rsidR="008A3F71" w:rsidRPr="00F049E9" w:rsidRDefault="008A3F71" w:rsidP="008A3F71">
      <w:pPr>
        <w:numPr>
          <w:ilvl w:val="1"/>
          <w:numId w:val="1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Победы.</w:t>
      </w:r>
    </w:p>
    <w:p w:rsidR="008A3F71" w:rsidRPr="00F049E9" w:rsidRDefault="008A3F71" w:rsidP="008A3F71">
      <w:pPr>
        <w:numPr>
          <w:ilvl w:val="1"/>
          <w:numId w:val="1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Города-герои.</w:t>
      </w:r>
    </w:p>
    <w:p w:rsidR="008A3F71" w:rsidRPr="00F049E9" w:rsidRDefault="008A3F71" w:rsidP="008A3F71">
      <w:pPr>
        <w:numPr>
          <w:ilvl w:val="1"/>
          <w:numId w:val="1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Великая Отечественная война в моем городе.</w:t>
      </w:r>
    </w:p>
    <w:p w:rsidR="008A3F71" w:rsidRPr="00F049E9" w:rsidRDefault="008A3F71" w:rsidP="008A3F71">
      <w:pPr>
        <w:numPr>
          <w:ilvl w:val="1"/>
          <w:numId w:val="1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«Я помню!» (посвящается ветеранам Великой Отечественной войны).</w:t>
      </w:r>
    </w:p>
    <w:p w:rsidR="008A3F71" w:rsidRPr="00F049E9" w:rsidRDefault="008A3F71" w:rsidP="008A3F71">
      <w:pPr>
        <w:numPr>
          <w:ilvl w:val="1"/>
          <w:numId w:val="1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Православная Церковь во время Великой Отечественной войны.</w:t>
      </w:r>
    </w:p>
    <w:p w:rsidR="00525D85" w:rsidRPr="00F049E9" w:rsidRDefault="00525D85" w:rsidP="00525D85">
      <w:pPr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b/>
          <w:bCs/>
          <w:sz w:val="26"/>
          <w:szCs w:val="26"/>
        </w:rPr>
        <w:t>Количество призовых мест:</w:t>
      </w:r>
      <w:r w:rsidRPr="00F049E9">
        <w:rPr>
          <w:rFonts w:ascii="Times New Roman" w:hAnsi="Times New Roman" w:cs="Times New Roman"/>
          <w:sz w:val="26"/>
          <w:szCs w:val="26"/>
        </w:rPr>
        <w:t xml:space="preserve"> 1-е место – три (по одному в каждой возрастной группе), 2-е место – три (по одному в каждой возрастной группе), 3-е место – три (по одному в каждой возрастной группе)</w:t>
      </w:r>
      <w:r w:rsidR="002006F9" w:rsidRPr="00F049E9">
        <w:rPr>
          <w:rFonts w:ascii="Times New Roman" w:hAnsi="Times New Roman" w:cs="Times New Roman"/>
          <w:sz w:val="26"/>
          <w:szCs w:val="26"/>
        </w:rPr>
        <w:t>.</w:t>
      </w:r>
    </w:p>
    <w:p w:rsidR="00890D08" w:rsidRPr="00F049E9" w:rsidRDefault="00890D08" w:rsidP="00890D08">
      <w:pPr>
        <w:rPr>
          <w:rFonts w:ascii="Times New Roman" w:eastAsia="Times New Roman" w:hAnsi="Times New Roman" w:cs="Times New Roman"/>
          <w:lang w:eastAsia="ru-RU"/>
        </w:rPr>
      </w:pPr>
    </w:p>
    <w:p w:rsidR="00F518F6" w:rsidRPr="00F049E9" w:rsidRDefault="00F518F6" w:rsidP="00890D08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 xml:space="preserve">возраст участников до 17 лет (три возрастные категории: </w:t>
      </w:r>
      <w:r w:rsidRPr="00F049E9">
        <w:rPr>
          <w:rFonts w:ascii="Times New Roman" w:hAnsi="Times New Roman" w:cs="Times New Roman"/>
          <w:bCs/>
        </w:rPr>
        <w:t>до 8 лет, 9-12 лет и 13-17 лет);</w:t>
      </w:r>
    </w:p>
    <w:p w:rsidR="00890D08" w:rsidRPr="00F049E9" w:rsidRDefault="00890D08" w:rsidP="00890D08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890D08" w:rsidRPr="00F049E9" w:rsidRDefault="00890D08" w:rsidP="00890D08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 xml:space="preserve">размер работ составляет </w:t>
      </w:r>
      <w:r w:rsidRPr="00F049E9">
        <w:rPr>
          <w:rFonts w:ascii="Times New Roman" w:hAnsi="Times New Roman" w:cs="Times New Roman"/>
          <w:b/>
        </w:rPr>
        <w:t>не менее 30x40 см и не более 50x70 см</w:t>
      </w:r>
      <w:r w:rsidRPr="00F049E9">
        <w:rPr>
          <w:rFonts w:ascii="Times New Roman" w:hAnsi="Times New Roman" w:cs="Times New Roman"/>
        </w:rPr>
        <w:t>;</w:t>
      </w:r>
    </w:p>
    <w:p w:rsidR="00890D08" w:rsidRPr="00F049E9" w:rsidRDefault="00890D08" w:rsidP="00890D08">
      <w:pPr>
        <w:widowControl w:val="0"/>
        <w:numPr>
          <w:ilvl w:val="1"/>
          <w:numId w:val="5"/>
        </w:numPr>
        <w:tabs>
          <w:tab w:val="clear" w:pos="89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 xml:space="preserve">работы имеют </w:t>
      </w:r>
      <w:r w:rsidRPr="00F049E9">
        <w:rPr>
          <w:rFonts w:ascii="Times New Roman" w:hAnsi="Times New Roman" w:cs="Times New Roman"/>
          <w:b/>
          <w:caps/>
          <w:u w:val="single"/>
        </w:rPr>
        <w:t>поля</w:t>
      </w:r>
      <w:r w:rsidRPr="00F049E9">
        <w:rPr>
          <w:rFonts w:ascii="Times New Roman" w:hAnsi="Times New Roman" w:cs="Times New Roman"/>
        </w:rPr>
        <w:t xml:space="preserve"> шириной </w:t>
      </w:r>
      <w:r w:rsidRPr="00F049E9">
        <w:rPr>
          <w:rFonts w:ascii="Times New Roman" w:hAnsi="Times New Roman" w:cs="Times New Roman"/>
          <w:b/>
        </w:rPr>
        <w:t>не менее 0,5 см</w:t>
      </w:r>
      <w:r w:rsidRPr="00F049E9">
        <w:rPr>
          <w:rFonts w:ascii="Times New Roman" w:hAnsi="Times New Roman" w:cs="Times New Roman"/>
        </w:rPr>
        <w:t>;</w:t>
      </w:r>
    </w:p>
    <w:p w:rsidR="00890D08" w:rsidRPr="00F049E9" w:rsidRDefault="00890D08" w:rsidP="00890D08">
      <w:pPr>
        <w:widowControl w:val="0"/>
        <w:numPr>
          <w:ilvl w:val="1"/>
          <w:numId w:val="5"/>
        </w:numPr>
        <w:tabs>
          <w:tab w:val="clear" w:pos="89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 xml:space="preserve">работы </w:t>
      </w:r>
      <w:r w:rsidRPr="00F049E9">
        <w:rPr>
          <w:rFonts w:ascii="Times New Roman" w:hAnsi="Times New Roman" w:cs="Times New Roman"/>
          <w:b/>
          <w:caps/>
          <w:u w:val="single"/>
        </w:rPr>
        <w:t>не оформляются</w:t>
      </w:r>
      <w:r w:rsidRPr="00F049E9">
        <w:rPr>
          <w:rFonts w:ascii="Times New Roman" w:hAnsi="Times New Roman" w:cs="Times New Roman"/>
          <w:b/>
          <w:bCs/>
        </w:rPr>
        <w:t xml:space="preserve"> </w:t>
      </w:r>
      <w:r w:rsidRPr="00F049E9">
        <w:rPr>
          <w:rFonts w:ascii="Times New Roman" w:hAnsi="Times New Roman" w:cs="Times New Roman"/>
        </w:rPr>
        <w:t>паспарту или рамами</w:t>
      </w:r>
      <w:r w:rsidR="00013A4A" w:rsidRPr="00F049E9">
        <w:rPr>
          <w:rFonts w:ascii="Times New Roman" w:hAnsi="Times New Roman" w:cs="Times New Roman"/>
        </w:rPr>
        <w:t xml:space="preserve"> (на работу дополнительные рамки не приклеивать).</w:t>
      </w:r>
    </w:p>
    <w:p w:rsidR="00890D08" w:rsidRPr="00F049E9" w:rsidRDefault="00890D08" w:rsidP="00890D08">
      <w:pPr>
        <w:rPr>
          <w:rFonts w:ascii="Times New Roman" w:eastAsia="Times New Roman" w:hAnsi="Times New Roman" w:cs="Times New Roman"/>
          <w:lang w:eastAsia="ru-RU"/>
        </w:rPr>
      </w:pPr>
    </w:p>
    <w:p w:rsidR="002006F9" w:rsidRPr="00F049E9" w:rsidRDefault="002006F9" w:rsidP="00890D08">
      <w:pPr>
        <w:rPr>
          <w:rFonts w:ascii="Times New Roman" w:eastAsia="Times New Roman" w:hAnsi="Times New Roman" w:cs="Times New Roman"/>
          <w:lang w:eastAsia="ru-RU"/>
        </w:rPr>
      </w:pPr>
    </w:p>
    <w:p w:rsidR="008A3F71" w:rsidRPr="00F049E9" w:rsidRDefault="003D0624" w:rsidP="002006F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Номинация </w:t>
      </w:r>
      <w:r w:rsidR="008A3F71"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«ПРАВОСЛАВНАЯ ИКОНА»:</w:t>
      </w:r>
    </w:p>
    <w:p w:rsidR="008A3F71" w:rsidRPr="00F049E9" w:rsidRDefault="008A3F71" w:rsidP="008A3F71">
      <w:pPr>
        <w:numPr>
          <w:ilvl w:val="1"/>
          <w:numId w:val="2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Православные святые, покровительствующие и защищающие военных различных родов войск: св. </w:t>
      </w:r>
      <w:proofErr w:type="spellStart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вмч</w:t>
      </w:r>
      <w:proofErr w:type="spellEnd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. Георгий Победоносец, св. </w:t>
      </w:r>
      <w:proofErr w:type="spellStart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бг</w:t>
      </w:r>
      <w:proofErr w:type="spellEnd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князь Александр Невский, </w:t>
      </w:r>
      <w:proofErr w:type="spellStart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вмч</w:t>
      </w:r>
      <w:proofErr w:type="spellEnd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Дмитрий </w:t>
      </w:r>
      <w:proofErr w:type="spellStart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Солунский</w:t>
      </w:r>
      <w:proofErr w:type="spellEnd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архистр</w:t>
      </w:r>
      <w:proofErr w:type="spellEnd"/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Михаил и т.д.</w:t>
      </w:r>
    </w:p>
    <w:p w:rsidR="002006F9" w:rsidRPr="00F049E9" w:rsidRDefault="002006F9" w:rsidP="002006F9">
      <w:pPr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b/>
          <w:bCs/>
          <w:sz w:val="26"/>
          <w:szCs w:val="26"/>
        </w:rPr>
        <w:t>Количество призовых мест:</w:t>
      </w:r>
      <w:r w:rsidRPr="00F049E9">
        <w:rPr>
          <w:rFonts w:ascii="Times New Roman" w:hAnsi="Times New Roman" w:cs="Times New Roman"/>
          <w:sz w:val="26"/>
          <w:szCs w:val="26"/>
        </w:rPr>
        <w:t xml:space="preserve"> 1-е место – одно, 2-е место – одно, 3-е место – одно.</w:t>
      </w:r>
    </w:p>
    <w:p w:rsidR="00013A4A" w:rsidRPr="00F049E9" w:rsidRDefault="00013A4A" w:rsidP="00013A4A">
      <w:pPr>
        <w:rPr>
          <w:rFonts w:ascii="Times New Roman" w:eastAsia="Times New Roman" w:hAnsi="Times New Roman" w:cs="Times New Roman"/>
          <w:lang w:eastAsia="ru-RU"/>
        </w:rPr>
      </w:pPr>
    </w:p>
    <w:p w:rsidR="00013A4A" w:rsidRPr="00F049E9" w:rsidRDefault="00F518F6" w:rsidP="00013A4A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в</w:t>
      </w:r>
      <w:r w:rsidR="00013A4A" w:rsidRPr="00F049E9">
        <w:rPr>
          <w:rFonts w:ascii="Times New Roman" w:hAnsi="Times New Roman" w:cs="Times New Roman"/>
        </w:rPr>
        <w:t xml:space="preserve">озраст участников </w:t>
      </w:r>
      <w:r w:rsidRPr="00F049E9">
        <w:rPr>
          <w:rFonts w:ascii="Times New Roman" w:hAnsi="Times New Roman" w:cs="Times New Roman"/>
        </w:rPr>
        <w:t xml:space="preserve">– </w:t>
      </w:r>
      <w:r w:rsidR="00013A4A" w:rsidRPr="00F049E9">
        <w:rPr>
          <w:rFonts w:ascii="Times New Roman" w:hAnsi="Times New Roman" w:cs="Times New Roman"/>
        </w:rPr>
        <w:t>13-17 лет;</w:t>
      </w:r>
    </w:p>
    <w:p w:rsidR="00013A4A" w:rsidRPr="00F049E9" w:rsidRDefault="00F518F6" w:rsidP="00013A4A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у</w:t>
      </w:r>
      <w:r w:rsidR="00013A4A" w:rsidRPr="00F049E9">
        <w:rPr>
          <w:rFonts w:ascii="Times New Roman" w:hAnsi="Times New Roman" w:cs="Times New Roman"/>
        </w:rPr>
        <w:t>частниками могут быть только учащиеся иконописных школ или мастерских;</w:t>
      </w:r>
    </w:p>
    <w:p w:rsidR="00013A4A" w:rsidRPr="00F049E9" w:rsidRDefault="00013A4A" w:rsidP="00013A4A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р</w:t>
      </w:r>
      <w:r w:rsidR="00F518F6" w:rsidRPr="00F049E9">
        <w:rPr>
          <w:rFonts w:ascii="Times New Roman" w:hAnsi="Times New Roman" w:cs="Times New Roman"/>
        </w:rPr>
        <w:t>аботы должны быть выполнены с соблюдением канонов православной иконописи.</w:t>
      </w:r>
    </w:p>
    <w:p w:rsidR="002006F9" w:rsidRPr="00F049E9" w:rsidRDefault="002006F9" w:rsidP="00013A4A">
      <w:pPr>
        <w:rPr>
          <w:rFonts w:ascii="Times New Roman" w:eastAsia="Times New Roman" w:hAnsi="Times New Roman" w:cs="Times New Roman"/>
          <w:lang w:eastAsia="ru-RU"/>
        </w:rPr>
      </w:pPr>
    </w:p>
    <w:p w:rsidR="008A3F71" w:rsidRPr="00F049E9" w:rsidRDefault="003D0624" w:rsidP="002006F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Номинация </w:t>
      </w:r>
      <w:r w:rsidR="008A3F71"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«РОСПИСЬ ПО ФАРФОРУ»:</w:t>
      </w:r>
    </w:p>
    <w:p w:rsidR="008A3F71" w:rsidRPr="00F049E9" w:rsidRDefault="008A3F71" w:rsidP="008A3F71">
      <w:pPr>
        <w:numPr>
          <w:ilvl w:val="1"/>
          <w:numId w:val="3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Великая Отечественная война (посвящается 75-летию Победы в Великой Отечественной войне 1941–1945 гг.).</w:t>
      </w:r>
    </w:p>
    <w:p w:rsidR="008A3F71" w:rsidRPr="00F049E9" w:rsidRDefault="008A3F71" w:rsidP="008A3F71">
      <w:pPr>
        <w:numPr>
          <w:ilvl w:val="1"/>
          <w:numId w:val="3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Победы.</w:t>
      </w:r>
    </w:p>
    <w:p w:rsidR="008A3F71" w:rsidRPr="00F049E9" w:rsidRDefault="008A3F71" w:rsidP="008A3F71">
      <w:pPr>
        <w:numPr>
          <w:ilvl w:val="1"/>
          <w:numId w:val="3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Города-герои. </w:t>
      </w:r>
    </w:p>
    <w:p w:rsidR="008A3F71" w:rsidRPr="00F049E9" w:rsidRDefault="008A3F71" w:rsidP="008A3F71">
      <w:pPr>
        <w:numPr>
          <w:ilvl w:val="1"/>
          <w:numId w:val="3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Великая Отечественная война в моем городе.</w:t>
      </w:r>
    </w:p>
    <w:p w:rsidR="008A3F71" w:rsidRPr="00F049E9" w:rsidRDefault="008A3F71" w:rsidP="008A3F71">
      <w:pPr>
        <w:numPr>
          <w:ilvl w:val="1"/>
          <w:numId w:val="3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«Я помню!» (посвящается ветеранам Великой Отечественной войны).</w:t>
      </w:r>
    </w:p>
    <w:p w:rsidR="002006F9" w:rsidRPr="00F049E9" w:rsidRDefault="002006F9" w:rsidP="002006F9">
      <w:pPr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b/>
          <w:bCs/>
          <w:sz w:val="26"/>
          <w:szCs w:val="26"/>
        </w:rPr>
        <w:t>Количество призовых мест:</w:t>
      </w:r>
      <w:r w:rsidRPr="00F049E9">
        <w:rPr>
          <w:rFonts w:ascii="Times New Roman" w:hAnsi="Times New Roman" w:cs="Times New Roman"/>
          <w:sz w:val="26"/>
          <w:szCs w:val="26"/>
        </w:rPr>
        <w:t xml:space="preserve"> 1-е место – одно, 2-е место – одно, 3-е место – одно.</w:t>
      </w:r>
    </w:p>
    <w:p w:rsidR="00013A4A" w:rsidRPr="00F049E9" w:rsidRDefault="00013A4A" w:rsidP="00013A4A">
      <w:pPr>
        <w:rPr>
          <w:rFonts w:ascii="Times New Roman" w:eastAsia="Times New Roman" w:hAnsi="Times New Roman" w:cs="Times New Roman"/>
          <w:lang w:eastAsia="ru-RU"/>
        </w:rPr>
      </w:pPr>
    </w:p>
    <w:p w:rsidR="00F518F6" w:rsidRPr="00F049E9" w:rsidRDefault="00F518F6" w:rsidP="00F518F6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возраст участников – 13-17 лет;</w:t>
      </w:r>
    </w:p>
    <w:p w:rsidR="00F518F6" w:rsidRPr="00F049E9" w:rsidRDefault="00F518F6" w:rsidP="00F518F6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эскиз росписи тарелки выполняется в виде круга радиусом 19 см, на одном листе может быть только один эскиз;</w:t>
      </w:r>
    </w:p>
    <w:p w:rsidR="00F518F6" w:rsidRPr="00F049E9" w:rsidRDefault="00F518F6" w:rsidP="00F518F6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работа выполняется на листе бумаги формата А</w:t>
      </w:r>
      <w:r w:rsidR="00F049E9">
        <w:rPr>
          <w:rFonts w:ascii="Times New Roman" w:hAnsi="Times New Roman" w:cs="Times New Roman"/>
        </w:rPr>
        <w:t>2</w:t>
      </w:r>
      <w:r w:rsidRPr="00F049E9">
        <w:rPr>
          <w:rFonts w:ascii="Times New Roman" w:hAnsi="Times New Roman" w:cs="Times New Roman"/>
        </w:rPr>
        <w:t xml:space="preserve">, рисунок </w:t>
      </w:r>
      <w:r w:rsidRPr="00F049E9">
        <w:rPr>
          <w:rFonts w:ascii="Times New Roman" w:hAnsi="Times New Roman" w:cs="Times New Roman"/>
          <w:b/>
          <w:bCs/>
          <w:u w:val="single"/>
        </w:rPr>
        <w:t>НЕ ВЫРЕЗАЕТСЯ</w:t>
      </w:r>
      <w:r w:rsidRPr="00F049E9">
        <w:rPr>
          <w:rFonts w:ascii="Times New Roman" w:hAnsi="Times New Roman" w:cs="Times New Roman"/>
        </w:rPr>
        <w:t>.</w:t>
      </w:r>
    </w:p>
    <w:p w:rsidR="00013A4A" w:rsidRPr="00F049E9" w:rsidRDefault="00013A4A" w:rsidP="00013A4A">
      <w:pPr>
        <w:rPr>
          <w:rFonts w:ascii="Times New Roman" w:eastAsia="Times New Roman" w:hAnsi="Times New Roman" w:cs="Times New Roman"/>
          <w:lang w:eastAsia="ru-RU"/>
        </w:rPr>
      </w:pPr>
    </w:p>
    <w:p w:rsidR="002006F9" w:rsidRPr="00F049E9" w:rsidRDefault="002006F9" w:rsidP="00013A4A">
      <w:pPr>
        <w:rPr>
          <w:rFonts w:ascii="Times New Roman" w:eastAsia="Times New Roman" w:hAnsi="Times New Roman" w:cs="Times New Roman"/>
          <w:lang w:eastAsia="ru-RU"/>
        </w:rPr>
      </w:pPr>
    </w:p>
    <w:p w:rsidR="008A3F71" w:rsidRPr="00F049E9" w:rsidRDefault="003D0624" w:rsidP="002006F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Номинация </w:t>
      </w:r>
      <w:r w:rsidR="008A3F71" w:rsidRPr="00F04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«РАССКАЗ»: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 Великой Отечественной войны.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 передовой».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Ленинградская блокада.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Сталинградская битва.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Победы.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Наследие и наследники.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истории моей семьи.</w:t>
      </w:r>
    </w:p>
    <w:p w:rsidR="008A3F71" w:rsidRPr="00F049E9" w:rsidRDefault="008A3F71" w:rsidP="008A3F71">
      <w:pPr>
        <w:numPr>
          <w:ilvl w:val="1"/>
          <w:numId w:val="4"/>
        </w:numPr>
        <w:ind w:left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9E9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 помним».</w:t>
      </w:r>
    </w:p>
    <w:p w:rsidR="002006F9" w:rsidRPr="00F049E9" w:rsidRDefault="002006F9" w:rsidP="002006F9">
      <w:pPr>
        <w:rPr>
          <w:rFonts w:ascii="Times New Roman" w:hAnsi="Times New Roman" w:cs="Times New Roman"/>
          <w:sz w:val="26"/>
          <w:szCs w:val="26"/>
        </w:rPr>
      </w:pPr>
      <w:r w:rsidRPr="00F049E9">
        <w:rPr>
          <w:rFonts w:ascii="Times New Roman" w:hAnsi="Times New Roman" w:cs="Times New Roman"/>
          <w:b/>
          <w:bCs/>
          <w:sz w:val="26"/>
          <w:szCs w:val="26"/>
        </w:rPr>
        <w:t>Количество призовых мест:</w:t>
      </w:r>
      <w:r w:rsidRPr="00F049E9">
        <w:rPr>
          <w:rFonts w:ascii="Times New Roman" w:hAnsi="Times New Roman" w:cs="Times New Roman"/>
          <w:sz w:val="26"/>
          <w:szCs w:val="26"/>
        </w:rPr>
        <w:t xml:space="preserve"> 1-е место – одно, 2-е место – одно, 3-е место – одно.</w:t>
      </w:r>
    </w:p>
    <w:p w:rsidR="00013A4A" w:rsidRPr="00F049E9" w:rsidRDefault="00013A4A" w:rsidP="008A3F71">
      <w:pPr>
        <w:rPr>
          <w:rFonts w:ascii="Times New Roman" w:hAnsi="Times New Roman" w:cs="Times New Roman"/>
        </w:rPr>
      </w:pPr>
    </w:p>
    <w:p w:rsidR="00AA1831" w:rsidRPr="00F049E9" w:rsidRDefault="00AA1831" w:rsidP="00AA1831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возраст участников – 13-17 лет;</w:t>
      </w:r>
    </w:p>
    <w:p w:rsidR="00AA1831" w:rsidRPr="00F049E9" w:rsidRDefault="00AA1831" w:rsidP="00AA1831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 xml:space="preserve">оригинальность текста должна быть </w:t>
      </w:r>
      <w:r w:rsidRPr="00F049E9">
        <w:rPr>
          <w:rFonts w:ascii="Times New Roman" w:hAnsi="Times New Roman" w:cs="Times New Roman"/>
          <w:b/>
          <w:bCs/>
        </w:rPr>
        <w:t>не менее 80%</w:t>
      </w:r>
      <w:r w:rsidRPr="00F049E9">
        <w:rPr>
          <w:rFonts w:ascii="Times New Roman" w:hAnsi="Times New Roman" w:cs="Times New Roman"/>
        </w:rPr>
        <w:t xml:space="preserve"> от основного текста;</w:t>
      </w:r>
    </w:p>
    <w:p w:rsidR="00AA1831" w:rsidRPr="00F049E9" w:rsidRDefault="00AA1831" w:rsidP="00AA1831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 xml:space="preserve">оформление текста работы: шрифт – </w:t>
      </w:r>
      <w:r w:rsidRPr="00F049E9">
        <w:rPr>
          <w:rFonts w:ascii="Times New Roman" w:hAnsi="Times New Roman" w:cs="Times New Roman"/>
          <w:lang w:val="en-US"/>
        </w:rPr>
        <w:t>Times</w:t>
      </w:r>
      <w:r w:rsidRPr="00F049E9">
        <w:rPr>
          <w:rFonts w:ascii="Times New Roman" w:hAnsi="Times New Roman" w:cs="Times New Roman"/>
        </w:rPr>
        <w:t xml:space="preserve"> </w:t>
      </w:r>
      <w:r w:rsidRPr="00F049E9">
        <w:rPr>
          <w:rFonts w:ascii="Times New Roman" w:hAnsi="Times New Roman" w:cs="Times New Roman"/>
          <w:lang w:val="en-US"/>
        </w:rPr>
        <w:t>New</w:t>
      </w:r>
      <w:r w:rsidRPr="00F049E9">
        <w:rPr>
          <w:rFonts w:ascii="Times New Roman" w:hAnsi="Times New Roman" w:cs="Times New Roman"/>
        </w:rPr>
        <w:t xml:space="preserve"> </w:t>
      </w:r>
      <w:r w:rsidRPr="00F049E9">
        <w:rPr>
          <w:rFonts w:ascii="Times New Roman" w:hAnsi="Times New Roman" w:cs="Times New Roman"/>
          <w:lang w:val="en-US"/>
        </w:rPr>
        <w:t>Roman</w:t>
      </w:r>
      <w:r w:rsidRPr="00F049E9">
        <w:rPr>
          <w:rFonts w:ascii="Times New Roman" w:hAnsi="Times New Roman" w:cs="Times New Roman"/>
        </w:rPr>
        <w:t xml:space="preserve">, 16 кегль для заголовков, 14 – для всего остального текста; межстрочный интервал – 1,5 </w:t>
      </w:r>
      <w:proofErr w:type="spellStart"/>
      <w:r w:rsidRPr="00F049E9">
        <w:rPr>
          <w:rFonts w:ascii="Times New Roman" w:hAnsi="Times New Roman" w:cs="Times New Roman"/>
        </w:rPr>
        <w:t>пт</w:t>
      </w:r>
      <w:proofErr w:type="spellEnd"/>
      <w:r w:rsidRPr="00F049E9">
        <w:rPr>
          <w:rFonts w:ascii="Times New Roman" w:hAnsi="Times New Roman" w:cs="Times New Roman"/>
        </w:rPr>
        <w:t>; поля – верхний и нижний 2 см, левый 3 см, правый 1,5 см.</w:t>
      </w:r>
    </w:p>
    <w:p w:rsidR="00AA1831" w:rsidRPr="00F049E9" w:rsidRDefault="00AA1831" w:rsidP="00AA1831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на титульном листе обязательно указываются</w:t>
      </w:r>
      <w:r w:rsidR="0051189F" w:rsidRPr="00F049E9">
        <w:rPr>
          <w:rFonts w:ascii="Times New Roman" w:hAnsi="Times New Roman" w:cs="Times New Roman"/>
        </w:rPr>
        <w:t xml:space="preserve"> </w:t>
      </w:r>
      <w:r w:rsidR="00080E10" w:rsidRPr="00F049E9">
        <w:rPr>
          <w:rFonts w:ascii="Times New Roman" w:hAnsi="Times New Roman" w:cs="Times New Roman"/>
        </w:rPr>
        <w:t xml:space="preserve">епархия, </w:t>
      </w:r>
      <w:r w:rsidR="0051189F" w:rsidRPr="00F049E9">
        <w:rPr>
          <w:rFonts w:ascii="Times New Roman" w:hAnsi="Times New Roman" w:cs="Times New Roman"/>
        </w:rPr>
        <w:t xml:space="preserve">фамилия, имя, возраст автора, телефон для связи с родителями или официальными представителями автора (с указанием кода населённого пункта), </w:t>
      </w:r>
      <w:r w:rsidR="00080E10" w:rsidRPr="00F049E9">
        <w:rPr>
          <w:rFonts w:ascii="Times New Roman" w:hAnsi="Times New Roman" w:cs="Times New Roman"/>
        </w:rPr>
        <w:t xml:space="preserve">название работы, </w:t>
      </w:r>
      <w:r w:rsidR="0051189F" w:rsidRPr="00F049E9">
        <w:rPr>
          <w:rFonts w:ascii="Times New Roman" w:hAnsi="Times New Roman" w:cs="Times New Roman"/>
        </w:rPr>
        <w:t>а также фамилия, имя, отчество педагога, полное наименование учебного заведения, его адрес;</w:t>
      </w:r>
    </w:p>
    <w:p w:rsidR="00AA1831" w:rsidRPr="00F049E9" w:rsidRDefault="00AA1831" w:rsidP="00AA1831">
      <w:pPr>
        <w:numPr>
          <w:ilvl w:val="1"/>
          <w:numId w:val="5"/>
        </w:numPr>
        <w:tabs>
          <w:tab w:val="clear" w:pos="890"/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  <w:r w:rsidRPr="00F049E9">
        <w:rPr>
          <w:rFonts w:ascii="Times New Roman" w:hAnsi="Times New Roman" w:cs="Times New Roman"/>
        </w:rPr>
        <w:t>работ</w:t>
      </w:r>
      <w:r w:rsidR="0051189F" w:rsidRPr="00F049E9">
        <w:rPr>
          <w:rFonts w:ascii="Times New Roman" w:hAnsi="Times New Roman" w:cs="Times New Roman"/>
        </w:rPr>
        <w:t>ы принимаются в электронном виде в формате .</w:t>
      </w:r>
      <w:r w:rsidR="0051189F" w:rsidRPr="00F049E9">
        <w:rPr>
          <w:rFonts w:ascii="Times New Roman" w:hAnsi="Times New Roman" w:cs="Times New Roman"/>
          <w:lang w:val="en-US"/>
        </w:rPr>
        <w:t>doc</w:t>
      </w:r>
      <w:r w:rsidR="0051189F" w:rsidRPr="00F049E9">
        <w:rPr>
          <w:rFonts w:ascii="Times New Roman" w:hAnsi="Times New Roman" w:cs="Times New Roman"/>
        </w:rPr>
        <w:t xml:space="preserve"> или .</w:t>
      </w:r>
      <w:r w:rsidR="0051189F" w:rsidRPr="00F049E9">
        <w:rPr>
          <w:rFonts w:ascii="Times New Roman" w:hAnsi="Times New Roman" w:cs="Times New Roman"/>
          <w:lang w:val="en-US"/>
        </w:rPr>
        <w:t>docx</w:t>
      </w:r>
      <w:r w:rsidR="0051189F" w:rsidRPr="00F049E9">
        <w:rPr>
          <w:rFonts w:ascii="Times New Roman" w:hAnsi="Times New Roman" w:cs="Times New Roman"/>
        </w:rPr>
        <w:t xml:space="preserve"> по электронной почте + печатный вариант + на электронных носителях информации (</w:t>
      </w:r>
      <w:r w:rsidR="0051189F" w:rsidRPr="00F049E9">
        <w:rPr>
          <w:rFonts w:ascii="Times New Roman" w:hAnsi="Times New Roman" w:cs="Times New Roman"/>
          <w:lang w:val="en-US"/>
        </w:rPr>
        <w:t>CD</w:t>
      </w:r>
      <w:r w:rsidR="0051189F" w:rsidRPr="00F049E9">
        <w:rPr>
          <w:rFonts w:ascii="Times New Roman" w:hAnsi="Times New Roman" w:cs="Times New Roman"/>
        </w:rPr>
        <w:t xml:space="preserve">-диски, </w:t>
      </w:r>
      <w:r w:rsidR="0051189F" w:rsidRPr="00F049E9">
        <w:rPr>
          <w:rFonts w:ascii="Times New Roman" w:hAnsi="Times New Roman" w:cs="Times New Roman"/>
          <w:lang w:val="en-US"/>
        </w:rPr>
        <w:t>USB</w:t>
      </w:r>
      <w:r w:rsidR="0051189F" w:rsidRPr="00F049E9">
        <w:rPr>
          <w:rFonts w:ascii="Times New Roman" w:hAnsi="Times New Roman" w:cs="Times New Roman"/>
        </w:rPr>
        <w:t>-</w:t>
      </w:r>
      <w:proofErr w:type="spellStart"/>
      <w:r w:rsidR="0051189F" w:rsidRPr="00F049E9">
        <w:rPr>
          <w:rFonts w:ascii="Times New Roman" w:hAnsi="Times New Roman" w:cs="Times New Roman"/>
        </w:rPr>
        <w:t>флеш</w:t>
      </w:r>
      <w:proofErr w:type="spellEnd"/>
      <w:r w:rsidR="0051189F" w:rsidRPr="00F049E9">
        <w:rPr>
          <w:rFonts w:ascii="Times New Roman" w:hAnsi="Times New Roman" w:cs="Times New Roman"/>
        </w:rPr>
        <w:t>-накопители).</w:t>
      </w:r>
    </w:p>
    <w:p w:rsidR="00013A4A" w:rsidRPr="00F049E9" w:rsidRDefault="00013A4A" w:rsidP="008A3F71">
      <w:pPr>
        <w:rPr>
          <w:rFonts w:ascii="Times New Roman" w:hAnsi="Times New Roman" w:cs="Times New Roman"/>
        </w:rPr>
      </w:pPr>
    </w:p>
    <w:sectPr w:rsidR="00013A4A" w:rsidRPr="00F049E9" w:rsidSect="00D238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9EC"/>
    <w:multiLevelType w:val="multilevel"/>
    <w:tmpl w:val="8A24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76F21"/>
    <w:multiLevelType w:val="multilevel"/>
    <w:tmpl w:val="44144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E44C2"/>
    <w:multiLevelType w:val="hybridMultilevel"/>
    <w:tmpl w:val="BBA063AE"/>
    <w:lvl w:ilvl="0" w:tplc="DE04DCA2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30103028">
      <w:start w:val="1"/>
      <w:numFmt w:val="bullet"/>
      <w:lvlText w:val=""/>
      <w:lvlJc w:val="left"/>
      <w:pPr>
        <w:tabs>
          <w:tab w:val="num" w:pos="890"/>
        </w:tabs>
        <w:ind w:left="777" w:firstLine="227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FE22A1E"/>
    <w:multiLevelType w:val="multilevel"/>
    <w:tmpl w:val="0E8A3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74AC8"/>
    <w:multiLevelType w:val="multilevel"/>
    <w:tmpl w:val="4C34D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71"/>
    <w:rsid w:val="00013A4A"/>
    <w:rsid w:val="00080E10"/>
    <w:rsid w:val="001A53DC"/>
    <w:rsid w:val="002006F9"/>
    <w:rsid w:val="003D0624"/>
    <w:rsid w:val="0051189F"/>
    <w:rsid w:val="00525D85"/>
    <w:rsid w:val="00874A89"/>
    <w:rsid w:val="00890D08"/>
    <w:rsid w:val="008A3F71"/>
    <w:rsid w:val="00A67890"/>
    <w:rsid w:val="00AA1831"/>
    <w:rsid w:val="00AC2240"/>
    <w:rsid w:val="00C768DF"/>
    <w:rsid w:val="00D2382B"/>
    <w:rsid w:val="00F049E9"/>
    <w:rsid w:val="00F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0160"/>
  <w15:chartTrackingRefBased/>
  <w15:docId w15:val="{37181E79-FAE1-7140-B0A6-F1CDA96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A3F71"/>
  </w:style>
  <w:style w:type="paragraph" w:styleId="a4">
    <w:name w:val="List Paragraph"/>
    <w:basedOn w:val="a"/>
    <w:uiPriority w:val="34"/>
    <w:qFormat/>
    <w:rsid w:val="0052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o.v.maligina@gmail.com</dc:creator>
  <cp:keywords/>
  <dc:description/>
  <cp:lastModifiedBy>o.v.maligina@gmail.com</cp:lastModifiedBy>
  <cp:revision>6</cp:revision>
  <dcterms:created xsi:type="dcterms:W3CDTF">2019-09-04T06:09:00Z</dcterms:created>
  <dcterms:modified xsi:type="dcterms:W3CDTF">2019-09-06T05:49:00Z</dcterms:modified>
</cp:coreProperties>
</file>