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AF" w:rsidRDefault="004B54AF" w:rsidP="004B54AF">
      <w:pPr>
        <w:spacing w:after="1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КОМИТЕТ ОБЩЕГО И ПРОФЕССИОНАЛЬНОГО ОБРАЗОВАНИЯ ЛЕНИНГРАДСКОЙ ОБЛАСТИ</w:t>
      </w:r>
    </w:p>
    <w:p w:rsidR="004B54AF" w:rsidRDefault="004B54AF" w:rsidP="004B54AF">
      <w:pPr>
        <w:spacing w:after="1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ГОСУДАРСТВЕННОЕ БЮДЖЕТНОЕ УЧРЕЖДЕНИЕ ДОПОЛНИТЕЛЬНОГО ОБРАЗОВАНИЯ</w:t>
      </w:r>
    </w:p>
    <w:p w:rsidR="004B54AF" w:rsidRDefault="004B54AF" w:rsidP="004B54AF">
      <w:pPr>
        <w:tabs>
          <w:tab w:val="center" w:pos="4677"/>
          <w:tab w:val="right" w:pos="9355"/>
        </w:tabs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Ленинградский областной центр развития творчества одаренных детей и юношества «Интеллект»</w:t>
      </w:r>
    </w:p>
    <w:p w:rsidR="004B54AF" w:rsidRDefault="00281329" w:rsidP="004B54AF">
      <w:pPr>
        <w:jc w:val="center"/>
        <w:rPr>
          <w:rFonts w:ascii="Times New Roman" w:hAnsi="Times New Roman"/>
          <w:sz w:val="16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1pt,1pt" to="55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" strokeweight=".18mm">
            <v:stroke joinstyle="miter"/>
            <w10:wrap anchorx="page"/>
          </v:line>
        </w:pict>
      </w:r>
    </w:p>
    <w:p w:rsidR="004B54AF" w:rsidRDefault="004B54AF" w:rsidP="004B54AF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197755,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г.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Санкт-Петербург,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п.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Лисий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Нос,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ул.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Новоцентральная</w:t>
      </w:r>
      <w:proofErr w:type="spellEnd"/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дом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21/7.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Т/ф: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(812)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434-93-63.</w:t>
      </w:r>
      <w:r>
        <w:rPr>
          <w:rFonts w:ascii="Times New Roman" w:eastAsia="Arial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>:</w:t>
      </w:r>
      <w:r>
        <w:rPr>
          <w:rFonts w:ascii="Times New Roman" w:eastAsia="Arial" w:hAnsi="Times New Roman"/>
          <w:b/>
          <w:sz w:val="16"/>
          <w:szCs w:val="16"/>
        </w:rPr>
        <w:t xml:space="preserve"> info@center-intellect.ru</w:t>
      </w:r>
    </w:p>
    <w:tbl>
      <w:tblPr>
        <w:tblpPr w:leftFromText="180" w:rightFromText="180" w:vertAnchor="text" w:horzAnchor="margin" w:tblpY="42"/>
        <w:tblW w:w="9720" w:type="dxa"/>
        <w:tblLayout w:type="fixed"/>
        <w:tblLook w:val="04A0" w:firstRow="1" w:lastRow="0" w:firstColumn="1" w:lastColumn="0" w:noHBand="0" w:noVBand="1"/>
      </w:tblPr>
      <w:tblGrid>
        <w:gridCol w:w="4857"/>
        <w:gridCol w:w="4863"/>
      </w:tblGrid>
      <w:tr w:rsidR="004B54AF" w:rsidRPr="00902303" w:rsidTr="00915CA8">
        <w:tc>
          <w:tcPr>
            <w:tcW w:w="4857" w:type="dxa"/>
          </w:tcPr>
          <w:p w:rsidR="004B54AF" w:rsidRPr="00902303" w:rsidRDefault="004B54AF" w:rsidP="00915C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4AF" w:rsidRPr="00902303" w:rsidRDefault="004B54AF" w:rsidP="00915C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23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81329">
              <w:rPr>
                <w:rFonts w:ascii="Times New Roman" w:hAnsi="Times New Roman"/>
                <w:sz w:val="28"/>
                <w:szCs w:val="28"/>
              </w:rPr>
              <w:t>919</w:t>
            </w:r>
            <w:r w:rsidRPr="0090230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81329">
              <w:rPr>
                <w:rFonts w:ascii="Times New Roman" w:hAnsi="Times New Roman"/>
                <w:sz w:val="28"/>
                <w:szCs w:val="28"/>
              </w:rPr>
              <w:t>9</w:t>
            </w:r>
            <w:r w:rsidRPr="00902303">
              <w:rPr>
                <w:rFonts w:ascii="Times New Roman" w:hAnsi="Times New Roman"/>
                <w:sz w:val="28"/>
                <w:szCs w:val="28"/>
              </w:rPr>
              <w:t>.1</w:t>
            </w:r>
            <w:r w:rsidR="00281329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902303">
              <w:rPr>
                <w:rFonts w:ascii="Times New Roman" w:hAnsi="Times New Roman"/>
                <w:sz w:val="28"/>
                <w:szCs w:val="28"/>
              </w:rPr>
              <w:t>.2021 г.</w:t>
            </w:r>
          </w:p>
          <w:p w:rsidR="004B54AF" w:rsidRPr="00902303" w:rsidRDefault="004B54AF" w:rsidP="00915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303">
              <w:rPr>
                <w:rFonts w:ascii="Times New Roman" w:hAnsi="Times New Roman"/>
                <w:sz w:val="28"/>
                <w:szCs w:val="28"/>
              </w:rPr>
              <w:t>на № ____ от____</w:t>
            </w:r>
          </w:p>
          <w:p w:rsidR="004B54AF" w:rsidRPr="00902303" w:rsidRDefault="004B54AF" w:rsidP="00915C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30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863" w:type="dxa"/>
          </w:tcPr>
          <w:p w:rsidR="004B54AF" w:rsidRPr="00902303" w:rsidRDefault="004B54AF" w:rsidP="00915C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54AF" w:rsidRPr="00902303" w:rsidRDefault="004B54AF" w:rsidP="00915C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303">
              <w:rPr>
                <w:rFonts w:ascii="Times New Roman" w:hAnsi="Times New Roman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4B54AF" w:rsidRPr="00902303" w:rsidRDefault="004B54AF" w:rsidP="00915C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4AF" w:rsidRPr="00902303" w:rsidRDefault="004B54AF" w:rsidP="00915CA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303">
              <w:rPr>
                <w:rFonts w:ascii="Times New Roman" w:hAnsi="Times New Roman"/>
                <w:sz w:val="28"/>
                <w:szCs w:val="28"/>
              </w:rPr>
              <w:t xml:space="preserve">Руководителям образовательных организаций </w:t>
            </w:r>
          </w:p>
        </w:tc>
      </w:tr>
    </w:tbl>
    <w:p w:rsidR="004B54AF" w:rsidRPr="00902303" w:rsidRDefault="00281329" w:rsidP="004B54A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.15pt" to="55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" strokeweight=".18mm">
            <v:stroke joinstyle="miter"/>
            <w10:wrap anchorx="page"/>
          </v:line>
        </w:pict>
      </w:r>
    </w:p>
    <w:p w:rsidR="004B54AF" w:rsidRPr="00902303" w:rsidRDefault="004B54AF" w:rsidP="004B5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4AF" w:rsidRPr="004B54AF" w:rsidRDefault="004B54AF" w:rsidP="004B54A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B54AF">
        <w:rPr>
          <w:rFonts w:ascii="Times New Roman" w:hAnsi="Times New Roman"/>
          <w:i/>
          <w:sz w:val="28"/>
          <w:szCs w:val="28"/>
        </w:rPr>
        <w:t xml:space="preserve">О наборе на </w:t>
      </w:r>
      <w:r w:rsidRPr="004B54AF">
        <w:rPr>
          <w:rFonts w:ascii="Times New Roman" w:hAnsi="Times New Roman" w:cs="Times New Roman"/>
          <w:bCs/>
          <w:i/>
          <w:sz w:val="28"/>
          <w:szCs w:val="28"/>
        </w:rPr>
        <w:t xml:space="preserve">краткосрочную </w:t>
      </w:r>
      <w:proofErr w:type="spellStart"/>
      <w:r w:rsidRPr="004B54AF">
        <w:rPr>
          <w:rFonts w:ascii="Times New Roman" w:hAnsi="Times New Roman" w:cs="Times New Roman"/>
          <w:bCs/>
          <w:i/>
          <w:sz w:val="28"/>
          <w:szCs w:val="28"/>
        </w:rPr>
        <w:t>межпредметную</w:t>
      </w:r>
      <w:proofErr w:type="spellEnd"/>
    </w:p>
    <w:p w:rsidR="004B54AF" w:rsidRPr="004B54AF" w:rsidRDefault="004B54AF" w:rsidP="004B54A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4B54AF">
        <w:rPr>
          <w:rFonts w:ascii="Times New Roman" w:hAnsi="Times New Roman" w:cs="Times New Roman"/>
          <w:bCs/>
          <w:i/>
          <w:sz w:val="28"/>
          <w:szCs w:val="28"/>
        </w:rPr>
        <w:t>образовательную программу «Действующая химия»</w:t>
      </w:r>
    </w:p>
    <w:p w:rsidR="004B54AF" w:rsidRPr="004B54AF" w:rsidRDefault="004B54AF" w:rsidP="004B5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4AF" w:rsidRDefault="004B54AF" w:rsidP="004B5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4AF" w:rsidRPr="00902303" w:rsidRDefault="004B54AF" w:rsidP="004B5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2303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FC405A" w:rsidRPr="004B54AF" w:rsidRDefault="00FC405A" w:rsidP="004B54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335" w:rsidRPr="004B54AF" w:rsidRDefault="004B54AF" w:rsidP="004B5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 «Центр «Интеллект» о</w:t>
      </w:r>
      <w:r w:rsidR="00A07691" w:rsidRPr="004B54AF">
        <w:rPr>
          <w:rFonts w:ascii="Times New Roman" w:hAnsi="Times New Roman" w:cs="Times New Roman"/>
          <w:sz w:val="28"/>
          <w:szCs w:val="28"/>
        </w:rPr>
        <w:t>бъявляет набор на программу «Действующая химия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07691" w:rsidRPr="004B54AF">
        <w:rPr>
          <w:rFonts w:ascii="Times New Roman" w:hAnsi="Times New Roman" w:cs="Times New Roman"/>
          <w:sz w:val="28"/>
          <w:szCs w:val="28"/>
        </w:rPr>
        <w:t>Приглашаются обучающиеся 9 классов, которые проявляют интерес к предмету «химия», практическим экспериментам в области химии</w:t>
      </w:r>
      <w:r w:rsidR="00444335" w:rsidRPr="004B54AF">
        <w:rPr>
          <w:rFonts w:ascii="Times New Roman" w:hAnsi="Times New Roman" w:cs="Times New Roman"/>
          <w:sz w:val="28"/>
          <w:szCs w:val="28"/>
        </w:rPr>
        <w:t>. Программа нацелена в первую очередь на школьников, имеющих начальную подготовку по химии и желающих повысить уровень теоретических и практических знаний при выполнении химического эксперимента.</w:t>
      </w:r>
    </w:p>
    <w:p w:rsidR="00C41812" w:rsidRPr="004B54AF" w:rsidRDefault="00A07691" w:rsidP="004B54AF">
      <w:pPr>
        <w:spacing w:after="0" w:line="240" w:lineRule="auto"/>
        <w:jc w:val="both"/>
        <w:rPr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4B54AF">
        <w:rPr>
          <w:rFonts w:ascii="Times New Roman" w:hAnsi="Times New Roman" w:cs="Times New Roman"/>
          <w:sz w:val="28"/>
          <w:szCs w:val="28"/>
        </w:rPr>
        <w:tab/>
      </w:r>
      <w:r w:rsidR="0033463E" w:rsidRPr="004B54AF">
        <w:rPr>
          <w:rFonts w:ascii="Times New Roman" w:hAnsi="Times New Roman" w:cs="Times New Roman"/>
          <w:sz w:val="28"/>
          <w:szCs w:val="28"/>
        </w:rPr>
        <w:t xml:space="preserve">Изучение химии на любом уровне невозможно без организации химического эксперимента. Химический эксперимент – источник знания о химических веществах и их превращениях. </w:t>
      </w:r>
      <w:r w:rsidR="00B01935" w:rsidRPr="004B54AF">
        <w:rPr>
          <w:rFonts w:ascii="Times New Roman" w:hAnsi="Times New Roman" w:cs="Times New Roman"/>
          <w:sz w:val="28"/>
          <w:szCs w:val="28"/>
        </w:rPr>
        <w:t xml:space="preserve">Каждая химическая теория непременно подтверждается экспериментально. </w:t>
      </w:r>
      <w:r w:rsidR="00C41812" w:rsidRPr="004B54AF">
        <w:rPr>
          <w:rFonts w:ascii="Times New Roman" w:hAnsi="Times New Roman" w:cs="Times New Roman"/>
          <w:sz w:val="28"/>
          <w:szCs w:val="28"/>
        </w:rPr>
        <w:t>Особенность эксперимента, как средства обучения и познания, состоит в том, что в процессе наблюдений и при самостоятельном выполнении опытов учащиеся не только быстрее усваивают знания о свойствах веществ и химических процессах, но и учатся подтверждать знания химическими опытами, а также приобретают умение работать самостоятельно.</w:t>
      </w:r>
    </w:p>
    <w:p w:rsidR="00B01935" w:rsidRPr="004B54AF" w:rsidRDefault="00B01935" w:rsidP="004B5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Для грамотного проведения </w:t>
      </w:r>
      <w:proofErr w:type="gramStart"/>
      <w:r w:rsidRPr="004B54AF">
        <w:rPr>
          <w:rFonts w:ascii="Times New Roman" w:hAnsi="Times New Roman" w:cs="Times New Roman"/>
          <w:sz w:val="28"/>
          <w:szCs w:val="28"/>
        </w:rPr>
        <w:t>эксперимента  необходимо</w:t>
      </w:r>
      <w:proofErr w:type="gramEnd"/>
      <w:r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030E34" w:rsidRPr="004B54AF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Pr="004B54AF">
        <w:rPr>
          <w:rFonts w:ascii="Times New Roman" w:hAnsi="Times New Roman" w:cs="Times New Roman"/>
          <w:sz w:val="28"/>
          <w:szCs w:val="28"/>
        </w:rPr>
        <w:t xml:space="preserve"> навыками практической работы: </w:t>
      </w:r>
      <w:r w:rsidR="00030E34" w:rsidRPr="004B54AF">
        <w:rPr>
          <w:rFonts w:ascii="Times New Roman" w:hAnsi="Times New Roman" w:cs="Times New Roman"/>
          <w:sz w:val="28"/>
          <w:szCs w:val="28"/>
        </w:rPr>
        <w:t xml:space="preserve">владеть техникой обращения с химическими реактивами, </w:t>
      </w:r>
      <w:r w:rsidRPr="004B54AF">
        <w:rPr>
          <w:rFonts w:ascii="Times New Roman" w:hAnsi="Times New Roman" w:cs="Times New Roman"/>
          <w:sz w:val="28"/>
          <w:szCs w:val="28"/>
        </w:rPr>
        <w:t>уметь</w:t>
      </w:r>
      <w:r w:rsidR="008E373F"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Pr="004B54AF">
        <w:rPr>
          <w:rFonts w:ascii="Times New Roman" w:hAnsi="Times New Roman" w:cs="Times New Roman"/>
          <w:sz w:val="28"/>
          <w:szCs w:val="28"/>
        </w:rPr>
        <w:t>пользоваться лабораторной посудой</w:t>
      </w:r>
      <w:r w:rsidR="00030E34" w:rsidRPr="004B54AF">
        <w:rPr>
          <w:rFonts w:ascii="Times New Roman" w:hAnsi="Times New Roman" w:cs="Times New Roman"/>
          <w:sz w:val="28"/>
          <w:szCs w:val="28"/>
        </w:rPr>
        <w:t xml:space="preserve"> и </w:t>
      </w:r>
      <w:r w:rsidRPr="004B54AF">
        <w:rPr>
          <w:rFonts w:ascii="Times New Roman" w:hAnsi="Times New Roman" w:cs="Times New Roman"/>
          <w:sz w:val="28"/>
          <w:szCs w:val="28"/>
        </w:rPr>
        <w:t>лабораторным оборудованием</w:t>
      </w:r>
      <w:r w:rsidR="00030E34" w:rsidRPr="004B54AF">
        <w:rPr>
          <w:rFonts w:ascii="Times New Roman" w:hAnsi="Times New Roman" w:cs="Times New Roman"/>
          <w:sz w:val="28"/>
          <w:szCs w:val="28"/>
        </w:rPr>
        <w:t xml:space="preserve"> в соответствии со строгим соблюдением правил работы в химической лаборатории</w:t>
      </w:r>
      <w:r w:rsidRPr="004B54AF">
        <w:rPr>
          <w:rFonts w:ascii="Times New Roman" w:hAnsi="Times New Roman" w:cs="Times New Roman"/>
          <w:sz w:val="28"/>
          <w:szCs w:val="28"/>
        </w:rPr>
        <w:t xml:space="preserve">. </w:t>
      </w:r>
      <w:r w:rsidR="00030E34" w:rsidRPr="004B54AF">
        <w:rPr>
          <w:rFonts w:ascii="Times New Roman" w:hAnsi="Times New Roman" w:cs="Times New Roman"/>
          <w:sz w:val="28"/>
          <w:szCs w:val="28"/>
        </w:rPr>
        <w:t>Практическая</w:t>
      </w:r>
      <w:r w:rsidRPr="004B54A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F436E" w:rsidRPr="004B54AF">
        <w:rPr>
          <w:rFonts w:ascii="Times New Roman" w:hAnsi="Times New Roman" w:cs="Times New Roman"/>
          <w:sz w:val="28"/>
          <w:szCs w:val="28"/>
        </w:rPr>
        <w:t>а</w:t>
      </w:r>
      <w:r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030E34" w:rsidRPr="004B54AF">
        <w:rPr>
          <w:rFonts w:ascii="Times New Roman" w:hAnsi="Times New Roman" w:cs="Times New Roman"/>
          <w:sz w:val="28"/>
          <w:szCs w:val="28"/>
        </w:rPr>
        <w:t xml:space="preserve">необходима для </w:t>
      </w:r>
      <w:r w:rsidRPr="004B54AF">
        <w:rPr>
          <w:rFonts w:ascii="Times New Roman" w:hAnsi="Times New Roman" w:cs="Times New Roman"/>
          <w:sz w:val="28"/>
          <w:szCs w:val="28"/>
        </w:rPr>
        <w:t>закреплени</w:t>
      </w:r>
      <w:r w:rsidR="00030E34" w:rsidRPr="004B54AF">
        <w:rPr>
          <w:rFonts w:ascii="Times New Roman" w:hAnsi="Times New Roman" w:cs="Times New Roman"/>
          <w:sz w:val="28"/>
          <w:szCs w:val="28"/>
        </w:rPr>
        <w:t>я</w:t>
      </w:r>
      <w:r w:rsidRPr="004B54AF">
        <w:rPr>
          <w:rFonts w:ascii="Times New Roman" w:hAnsi="Times New Roman" w:cs="Times New Roman"/>
          <w:sz w:val="28"/>
          <w:szCs w:val="28"/>
        </w:rPr>
        <w:t xml:space="preserve"> полученных учащимися </w:t>
      </w:r>
      <w:r w:rsidR="00030E34" w:rsidRPr="004B54AF">
        <w:rPr>
          <w:rFonts w:ascii="Times New Roman" w:hAnsi="Times New Roman" w:cs="Times New Roman"/>
          <w:sz w:val="28"/>
          <w:szCs w:val="28"/>
        </w:rPr>
        <w:t xml:space="preserve">теоретических знаний </w:t>
      </w:r>
      <w:r w:rsidRPr="004B54AF">
        <w:rPr>
          <w:rFonts w:ascii="Times New Roman" w:hAnsi="Times New Roman" w:cs="Times New Roman"/>
          <w:sz w:val="28"/>
          <w:szCs w:val="28"/>
        </w:rPr>
        <w:t>посредством химического эксперимента.</w:t>
      </w:r>
      <w:r w:rsidR="00AF436E" w:rsidRPr="004B54AF">
        <w:rPr>
          <w:sz w:val="28"/>
          <w:szCs w:val="28"/>
        </w:rPr>
        <w:t xml:space="preserve"> </w:t>
      </w:r>
    </w:p>
    <w:p w:rsidR="00D128E3" w:rsidRPr="004B54AF" w:rsidRDefault="00B01935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AF436E" w:rsidRPr="004B54AF">
        <w:rPr>
          <w:rFonts w:ascii="Times New Roman" w:hAnsi="Times New Roman" w:cs="Times New Roman"/>
          <w:sz w:val="28"/>
          <w:szCs w:val="28"/>
        </w:rPr>
        <w:t xml:space="preserve">     ГБУ ДО Центр «Интеллект» предоставляет школьникам возможность работы в </w:t>
      </w:r>
      <w:proofErr w:type="gramStart"/>
      <w:r w:rsidR="00AF436E" w:rsidRPr="004B54AF">
        <w:rPr>
          <w:rFonts w:ascii="Times New Roman" w:hAnsi="Times New Roman" w:cs="Times New Roman"/>
          <w:sz w:val="28"/>
          <w:szCs w:val="28"/>
        </w:rPr>
        <w:t>химической лаборатории</w:t>
      </w:r>
      <w:proofErr w:type="gramEnd"/>
      <w:r w:rsidR="00AF436E" w:rsidRPr="004B54AF">
        <w:rPr>
          <w:rFonts w:ascii="Times New Roman" w:hAnsi="Times New Roman" w:cs="Times New Roman"/>
          <w:sz w:val="28"/>
          <w:szCs w:val="28"/>
        </w:rPr>
        <w:t xml:space="preserve"> оснащенной общелабораторным и измерительным </w:t>
      </w:r>
      <w:r w:rsidR="00AF436E" w:rsidRPr="004B54AF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оборудованием ведущих </w:t>
      </w:r>
      <w:r w:rsidR="00D128E3" w:rsidRPr="004B54AF">
        <w:rPr>
          <w:rFonts w:ascii="Times New Roman" w:hAnsi="Times New Roman" w:cs="Times New Roman"/>
          <w:sz w:val="28"/>
          <w:szCs w:val="28"/>
        </w:rPr>
        <w:t xml:space="preserve">мировых </w:t>
      </w:r>
      <w:r w:rsidR="00AF436E" w:rsidRPr="004B54AF">
        <w:rPr>
          <w:rFonts w:ascii="Times New Roman" w:hAnsi="Times New Roman" w:cs="Times New Roman"/>
          <w:sz w:val="28"/>
          <w:szCs w:val="28"/>
        </w:rPr>
        <w:t xml:space="preserve">производителей, таких как </w:t>
      </w:r>
      <w:proofErr w:type="spellStart"/>
      <w:r w:rsidR="00AF436E" w:rsidRPr="004B54AF">
        <w:rPr>
          <w:rFonts w:ascii="Times New Roman" w:hAnsi="Times New Roman" w:cs="Times New Roman"/>
          <w:sz w:val="28"/>
          <w:szCs w:val="28"/>
        </w:rPr>
        <w:t>Shimadzu</w:t>
      </w:r>
      <w:proofErr w:type="spellEnd"/>
      <w:r w:rsidR="00D128E3" w:rsidRPr="004B54AF">
        <w:rPr>
          <w:rFonts w:ascii="Times New Roman" w:hAnsi="Times New Roman" w:cs="Times New Roman"/>
          <w:sz w:val="28"/>
          <w:szCs w:val="28"/>
        </w:rPr>
        <w:t xml:space="preserve"> (Япония), M</w:t>
      </w:r>
      <w:proofErr w:type="spellStart"/>
      <w:r w:rsidR="00D128E3" w:rsidRPr="004B54AF">
        <w:rPr>
          <w:rFonts w:ascii="Times New Roman" w:hAnsi="Times New Roman" w:cs="Times New Roman"/>
          <w:sz w:val="28"/>
          <w:szCs w:val="28"/>
          <w:lang w:val="en-US"/>
        </w:rPr>
        <w:t>ettler</w:t>
      </w:r>
      <w:proofErr w:type="spellEnd"/>
      <w:r w:rsidR="00D128E3" w:rsidRPr="004B54AF">
        <w:rPr>
          <w:rFonts w:ascii="Times New Roman" w:hAnsi="Times New Roman" w:cs="Times New Roman"/>
          <w:sz w:val="28"/>
          <w:szCs w:val="28"/>
        </w:rPr>
        <w:t> T</w:t>
      </w:r>
      <w:proofErr w:type="spellStart"/>
      <w:r w:rsidR="00D128E3" w:rsidRPr="004B54AF">
        <w:rPr>
          <w:rFonts w:ascii="Times New Roman" w:hAnsi="Times New Roman" w:cs="Times New Roman"/>
          <w:sz w:val="28"/>
          <w:szCs w:val="28"/>
          <w:lang w:val="en-US"/>
        </w:rPr>
        <w:t>oledo</w:t>
      </w:r>
      <w:proofErr w:type="spellEnd"/>
      <w:r w:rsidR="00D128E3" w:rsidRPr="004B54AF">
        <w:rPr>
          <w:rFonts w:ascii="Times New Roman" w:hAnsi="Times New Roman" w:cs="Times New Roman"/>
          <w:sz w:val="28"/>
          <w:szCs w:val="28"/>
        </w:rPr>
        <w:t xml:space="preserve"> (Швейцария), </w:t>
      </w:r>
      <w:proofErr w:type="spellStart"/>
      <w:r w:rsidR="00D128E3" w:rsidRPr="004B54AF">
        <w:rPr>
          <w:rFonts w:ascii="Times New Roman" w:hAnsi="Times New Roman" w:cs="Times New Roman"/>
          <w:sz w:val="28"/>
          <w:szCs w:val="28"/>
        </w:rPr>
        <w:t>Sartorius</w:t>
      </w:r>
      <w:proofErr w:type="spellEnd"/>
      <w:r w:rsidR="00AF436E"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D128E3" w:rsidRPr="004B54AF">
        <w:rPr>
          <w:rFonts w:ascii="Times New Roman" w:hAnsi="Times New Roman" w:cs="Times New Roman"/>
          <w:sz w:val="28"/>
          <w:szCs w:val="28"/>
        </w:rPr>
        <w:t>(Финляндия)</w:t>
      </w:r>
      <w:r w:rsidR="0033463E" w:rsidRPr="004B54AF">
        <w:rPr>
          <w:rFonts w:ascii="Times New Roman" w:hAnsi="Times New Roman" w:cs="Times New Roman"/>
          <w:sz w:val="28"/>
          <w:szCs w:val="28"/>
        </w:rPr>
        <w:t xml:space="preserve"> и др.</w:t>
      </w:r>
      <w:r w:rsidR="00D128E3"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AF436E" w:rsidRPr="004B54AF">
        <w:rPr>
          <w:rFonts w:ascii="Times New Roman" w:hAnsi="Times New Roman" w:cs="Times New Roman"/>
          <w:sz w:val="28"/>
          <w:szCs w:val="28"/>
        </w:rPr>
        <w:t>Лаборатория полностью укомплектована химическими реактивами и лабораторной посудой.</w:t>
      </w:r>
      <w:r w:rsidR="00FC6CED" w:rsidRPr="004B54AF">
        <w:rPr>
          <w:rFonts w:ascii="Times New Roman" w:hAnsi="Times New Roman" w:cs="Times New Roman"/>
          <w:sz w:val="28"/>
          <w:szCs w:val="28"/>
        </w:rPr>
        <w:t xml:space="preserve"> Учащиеся получат возможность приобрести навыки работы в химической лаборатории, научатся обращению со стандартной химической аппаратурой и посудой, познакомятся с основными методами качественного и количественного анализа.</w:t>
      </w:r>
    </w:p>
    <w:p w:rsidR="00A516EA" w:rsidRPr="004B54AF" w:rsidRDefault="00D128E3" w:rsidP="004B54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     </w:t>
      </w:r>
      <w:r w:rsidR="00C04C29" w:rsidRPr="004B54AF">
        <w:rPr>
          <w:rFonts w:ascii="Times New Roman" w:hAnsi="Times New Roman" w:cs="Times New Roman"/>
          <w:sz w:val="28"/>
          <w:szCs w:val="28"/>
        </w:rPr>
        <w:t>Пр</w:t>
      </w:r>
      <w:r w:rsidR="00F14754" w:rsidRPr="004B54AF">
        <w:rPr>
          <w:rFonts w:ascii="Times New Roman" w:hAnsi="Times New Roman" w:cs="Times New Roman"/>
          <w:sz w:val="28"/>
          <w:szCs w:val="28"/>
        </w:rPr>
        <w:t xml:space="preserve">едполагается, что программа </w:t>
      </w:r>
      <w:r w:rsidRPr="004B54AF">
        <w:rPr>
          <w:rFonts w:ascii="Times New Roman" w:hAnsi="Times New Roman" w:cs="Times New Roman"/>
          <w:b/>
          <w:bCs/>
          <w:sz w:val="28"/>
          <w:szCs w:val="28"/>
        </w:rPr>
        <w:t xml:space="preserve">«Действующая химия» </w:t>
      </w:r>
      <w:r w:rsidR="00F14754" w:rsidRPr="004B54AF">
        <w:rPr>
          <w:rFonts w:ascii="Times New Roman" w:hAnsi="Times New Roman" w:cs="Times New Roman"/>
          <w:sz w:val="28"/>
          <w:szCs w:val="28"/>
        </w:rPr>
        <w:t xml:space="preserve">на базе ГБУ ДО Центр «Интеллект» будет носить </w:t>
      </w:r>
      <w:proofErr w:type="spellStart"/>
      <w:r w:rsidR="00F14754" w:rsidRPr="004B54A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F14754" w:rsidRPr="004B54AF">
        <w:rPr>
          <w:rFonts w:ascii="Times New Roman" w:hAnsi="Times New Roman" w:cs="Times New Roman"/>
          <w:sz w:val="28"/>
          <w:szCs w:val="28"/>
        </w:rPr>
        <w:t xml:space="preserve"> и образовательный характер</w:t>
      </w:r>
      <w:r w:rsidR="009E389C" w:rsidRPr="004B54AF">
        <w:rPr>
          <w:rFonts w:ascii="Times New Roman" w:hAnsi="Times New Roman" w:cs="Times New Roman"/>
          <w:sz w:val="28"/>
          <w:szCs w:val="28"/>
        </w:rPr>
        <w:t>,</w:t>
      </w:r>
      <w:r w:rsidR="00F14754" w:rsidRPr="004B54AF">
        <w:rPr>
          <w:rFonts w:ascii="Times New Roman" w:hAnsi="Times New Roman" w:cs="Times New Roman"/>
          <w:sz w:val="28"/>
          <w:szCs w:val="28"/>
        </w:rPr>
        <w:t xml:space="preserve"> будет знакомить школьников с </w:t>
      </w:r>
      <w:r w:rsidR="009E389C" w:rsidRPr="004B54AF">
        <w:rPr>
          <w:rFonts w:ascii="Times New Roman" w:hAnsi="Times New Roman" w:cs="Times New Roman"/>
          <w:sz w:val="28"/>
          <w:szCs w:val="28"/>
        </w:rPr>
        <w:t>работой в сов</w:t>
      </w:r>
      <w:r w:rsidR="00A07691" w:rsidRPr="004B54AF">
        <w:rPr>
          <w:rFonts w:ascii="Times New Roman" w:hAnsi="Times New Roman" w:cs="Times New Roman"/>
          <w:sz w:val="28"/>
          <w:szCs w:val="28"/>
        </w:rPr>
        <w:t>ременной химической лаборатории,</w:t>
      </w:r>
      <w:r w:rsidR="0033463E" w:rsidRPr="004B54AF">
        <w:rPr>
          <w:rFonts w:ascii="Times New Roman" w:hAnsi="Times New Roman" w:cs="Times New Roman"/>
          <w:sz w:val="28"/>
          <w:szCs w:val="28"/>
        </w:rPr>
        <w:t xml:space="preserve"> позволит увлечь учащихся химической наукой, будет способствовать активизации познавательной деятельности учащихся, развитию способности применять теоретические знания на практике. </w:t>
      </w:r>
      <w:r w:rsidR="00A516EA" w:rsidRPr="004B54A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07691" w:rsidRPr="004B54AF">
        <w:rPr>
          <w:rFonts w:ascii="Times New Roman" w:hAnsi="Times New Roman" w:cs="Times New Roman"/>
          <w:sz w:val="28"/>
          <w:szCs w:val="28"/>
        </w:rPr>
        <w:t>включает образовательные модули:</w:t>
      </w:r>
    </w:p>
    <w:p w:rsidR="008B7844" w:rsidRPr="004B54AF" w:rsidRDefault="00A516EA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- </w:t>
      </w:r>
      <w:r w:rsidR="00C41CC8" w:rsidRPr="004B54AF">
        <w:rPr>
          <w:rFonts w:ascii="Times New Roman" w:hAnsi="Times New Roman" w:cs="Times New Roman"/>
          <w:i/>
          <w:iCs/>
          <w:sz w:val="28"/>
          <w:szCs w:val="28"/>
        </w:rPr>
        <w:t>решение расчётных задач</w:t>
      </w:r>
      <w:r w:rsidRPr="004B54AF">
        <w:rPr>
          <w:rFonts w:ascii="Times New Roman" w:hAnsi="Times New Roman" w:cs="Times New Roman"/>
          <w:sz w:val="28"/>
          <w:szCs w:val="28"/>
        </w:rPr>
        <w:t>:</w:t>
      </w:r>
      <w:r w:rsidR="00844B74" w:rsidRPr="004B54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E389C" w:rsidRPr="004B54AF">
        <w:rPr>
          <w:rFonts w:ascii="Times New Roman" w:hAnsi="Times New Roman" w:cs="Times New Roman"/>
          <w:sz w:val="28"/>
          <w:szCs w:val="28"/>
        </w:rPr>
        <w:t>занятия</w:t>
      </w:r>
      <w:r w:rsidR="00844B74" w:rsidRPr="004B54AF"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9E389C" w:rsidRPr="004B54AF">
        <w:rPr>
          <w:rFonts w:ascii="Times New Roman" w:hAnsi="Times New Roman" w:cs="Times New Roman"/>
          <w:sz w:val="28"/>
          <w:szCs w:val="28"/>
        </w:rPr>
        <w:t>получат навыки решения задач различных типов, познакомятся с</w:t>
      </w:r>
      <w:r w:rsidR="00507668" w:rsidRPr="004B54AF">
        <w:rPr>
          <w:rFonts w:ascii="Times New Roman" w:hAnsi="Times New Roman" w:cs="Times New Roman"/>
          <w:sz w:val="28"/>
          <w:szCs w:val="28"/>
        </w:rPr>
        <w:t xml:space="preserve">о </w:t>
      </w:r>
      <w:r w:rsidR="009E389C" w:rsidRPr="004B54AF">
        <w:rPr>
          <w:rFonts w:ascii="Times New Roman" w:hAnsi="Times New Roman" w:cs="Times New Roman"/>
          <w:sz w:val="28"/>
          <w:szCs w:val="28"/>
        </w:rPr>
        <w:t>способами выражения концентрации растворов</w:t>
      </w:r>
      <w:r w:rsidR="00FC6CED" w:rsidRPr="004B54AF">
        <w:rPr>
          <w:rFonts w:ascii="Times New Roman" w:hAnsi="Times New Roman" w:cs="Times New Roman"/>
          <w:sz w:val="28"/>
          <w:szCs w:val="28"/>
        </w:rPr>
        <w:t xml:space="preserve"> и расчётами для приготовления растворов</w:t>
      </w:r>
      <w:r w:rsidR="009E389C" w:rsidRPr="004B54AF">
        <w:rPr>
          <w:rFonts w:ascii="Times New Roman" w:hAnsi="Times New Roman" w:cs="Times New Roman"/>
          <w:sz w:val="28"/>
          <w:szCs w:val="28"/>
        </w:rPr>
        <w:t xml:space="preserve">, научатся </w:t>
      </w:r>
      <w:r w:rsidR="008B7844" w:rsidRPr="004B54AF">
        <w:rPr>
          <w:rFonts w:ascii="Times New Roman" w:hAnsi="Times New Roman" w:cs="Times New Roman"/>
          <w:sz w:val="28"/>
          <w:szCs w:val="28"/>
        </w:rPr>
        <w:t>давать количественные оценки и проводить расч</w:t>
      </w:r>
      <w:r w:rsidR="00FC6CED" w:rsidRPr="004B54AF">
        <w:rPr>
          <w:rFonts w:ascii="Times New Roman" w:hAnsi="Times New Roman" w:cs="Times New Roman"/>
          <w:sz w:val="28"/>
          <w:szCs w:val="28"/>
        </w:rPr>
        <w:t>ё</w:t>
      </w:r>
      <w:r w:rsidR="008B7844" w:rsidRPr="004B54AF">
        <w:rPr>
          <w:rFonts w:ascii="Times New Roman" w:hAnsi="Times New Roman" w:cs="Times New Roman"/>
          <w:sz w:val="28"/>
          <w:szCs w:val="28"/>
        </w:rPr>
        <w:t>ты по химическим формулам и уравнениям;</w:t>
      </w:r>
      <w:r w:rsidR="00FC6CED" w:rsidRPr="004B5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74" w:rsidRPr="004B54AF" w:rsidRDefault="00844B74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- </w:t>
      </w:r>
      <w:r w:rsidR="00C41CC8" w:rsidRPr="004B54AF">
        <w:rPr>
          <w:rFonts w:ascii="Times New Roman" w:hAnsi="Times New Roman" w:cs="Times New Roman"/>
          <w:i/>
          <w:iCs/>
          <w:sz w:val="28"/>
          <w:szCs w:val="28"/>
        </w:rPr>
        <w:t>теоретические основы количественного анализа</w:t>
      </w:r>
      <w:r w:rsidR="001E6BED" w:rsidRPr="004B54A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C41CC8" w:rsidRPr="004B54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6BED" w:rsidRPr="004B54AF">
        <w:rPr>
          <w:rFonts w:ascii="Times New Roman" w:hAnsi="Times New Roman" w:cs="Times New Roman"/>
          <w:sz w:val="28"/>
          <w:szCs w:val="28"/>
        </w:rPr>
        <w:t>занятие</w:t>
      </w:r>
      <w:r w:rsidR="00C35023" w:rsidRPr="004B54AF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1E6BED" w:rsidRPr="004B54A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C41812" w:rsidRPr="004B54AF">
        <w:rPr>
          <w:rFonts w:ascii="Times New Roman" w:hAnsi="Times New Roman" w:cs="Times New Roman"/>
          <w:sz w:val="28"/>
          <w:szCs w:val="28"/>
        </w:rPr>
        <w:t xml:space="preserve">основных типов химических реакций, лежащих в основе титриметрических методов анализа, и закономерностей их протекания, в рамках занятия </w:t>
      </w:r>
      <w:proofErr w:type="gramStart"/>
      <w:r w:rsidR="00C41812" w:rsidRPr="004B54AF">
        <w:rPr>
          <w:rFonts w:ascii="Times New Roman" w:hAnsi="Times New Roman" w:cs="Times New Roman"/>
          <w:sz w:val="28"/>
          <w:szCs w:val="28"/>
        </w:rPr>
        <w:t>школьники  научатся</w:t>
      </w:r>
      <w:proofErr w:type="gramEnd"/>
      <w:r w:rsidR="00C41812" w:rsidRPr="004B54AF">
        <w:rPr>
          <w:rFonts w:ascii="Times New Roman" w:hAnsi="Times New Roman" w:cs="Times New Roman"/>
          <w:sz w:val="28"/>
          <w:szCs w:val="28"/>
        </w:rPr>
        <w:t xml:space="preserve"> проводить расчёты результатов анализа;</w:t>
      </w:r>
    </w:p>
    <w:p w:rsidR="00F363DB" w:rsidRPr="004B54AF" w:rsidRDefault="00844B74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- </w:t>
      </w:r>
      <w:r w:rsidR="00F363DB" w:rsidRPr="004B54AF">
        <w:rPr>
          <w:rFonts w:ascii="Times New Roman" w:hAnsi="Times New Roman" w:cs="Times New Roman"/>
          <w:i/>
          <w:iCs/>
          <w:sz w:val="28"/>
          <w:szCs w:val="28"/>
        </w:rPr>
        <w:t>качественный анализ:</w:t>
      </w:r>
      <w:r w:rsidR="00F363DB" w:rsidRPr="004B54AF">
        <w:rPr>
          <w:rFonts w:ascii="Times New Roman" w:hAnsi="Times New Roman" w:cs="Times New Roman"/>
          <w:sz w:val="28"/>
          <w:szCs w:val="28"/>
        </w:rPr>
        <w:t xml:space="preserve"> на примере окислительно-восстановительных реакций и реакций ионного обмена учащиеся познакомятся с основами качественного анализа катионов и анионов, освоят технику выполнения качественных реакций;</w:t>
      </w:r>
    </w:p>
    <w:p w:rsidR="00D23A55" w:rsidRPr="004B54AF" w:rsidRDefault="00A516EA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- </w:t>
      </w:r>
      <w:r w:rsidR="00C41CC8" w:rsidRPr="004B54AF">
        <w:rPr>
          <w:rFonts w:ascii="Times New Roman" w:hAnsi="Times New Roman" w:cs="Times New Roman"/>
          <w:i/>
          <w:iCs/>
          <w:sz w:val="28"/>
          <w:szCs w:val="28"/>
        </w:rPr>
        <w:t>количественный анализ на примере титриметрических методов</w:t>
      </w:r>
      <w:r w:rsidRPr="004B54AF">
        <w:rPr>
          <w:rFonts w:ascii="Times New Roman" w:hAnsi="Times New Roman" w:cs="Times New Roman"/>
          <w:sz w:val="28"/>
          <w:szCs w:val="28"/>
        </w:rPr>
        <w:t>:</w:t>
      </w:r>
      <w:r w:rsidR="00ED3EB5"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D23A55" w:rsidRPr="004B54AF">
        <w:rPr>
          <w:rFonts w:ascii="Times New Roman" w:hAnsi="Times New Roman" w:cs="Times New Roman"/>
          <w:sz w:val="28"/>
          <w:szCs w:val="28"/>
        </w:rPr>
        <w:t>на занятии учащиеся научатся проводить титриметрический анализ модельных растворов с визуальной фиксацией точки эквивалентности, получат практические навыки выполнения титрования;</w:t>
      </w:r>
    </w:p>
    <w:p w:rsidR="00A516EA" w:rsidRPr="004B54AF" w:rsidRDefault="009E389C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i/>
          <w:iCs/>
          <w:sz w:val="28"/>
          <w:szCs w:val="28"/>
        </w:rPr>
        <w:t>- и</w:t>
      </w:r>
      <w:r w:rsidR="00C41CC8" w:rsidRPr="004B54AF">
        <w:rPr>
          <w:rFonts w:ascii="Times New Roman" w:hAnsi="Times New Roman" w:cs="Times New Roman"/>
          <w:i/>
          <w:iCs/>
          <w:sz w:val="28"/>
          <w:szCs w:val="28"/>
        </w:rPr>
        <w:t>нструментальный количественный анали</w:t>
      </w:r>
      <w:r w:rsidR="00507668" w:rsidRPr="004B54AF">
        <w:rPr>
          <w:rFonts w:ascii="Times New Roman" w:hAnsi="Times New Roman" w:cs="Times New Roman"/>
          <w:i/>
          <w:iCs/>
          <w:sz w:val="28"/>
          <w:szCs w:val="28"/>
        </w:rPr>
        <w:t xml:space="preserve">з: </w:t>
      </w:r>
      <w:r w:rsidR="00D23A55" w:rsidRPr="004B54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23A55" w:rsidRPr="004B54AF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07668" w:rsidRPr="004B54AF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D23A55" w:rsidRPr="004B54A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07668" w:rsidRPr="004B54AF">
        <w:rPr>
          <w:rFonts w:ascii="Times New Roman" w:hAnsi="Times New Roman" w:cs="Times New Roman"/>
          <w:sz w:val="28"/>
          <w:szCs w:val="28"/>
        </w:rPr>
        <w:t xml:space="preserve"> учащиеся познакомятся с</w:t>
      </w:r>
      <w:r w:rsidR="00507668" w:rsidRPr="004B54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7668" w:rsidRPr="004B54AF">
        <w:rPr>
          <w:rFonts w:ascii="Times New Roman" w:hAnsi="Times New Roman" w:cs="Times New Roman"/>
          <w:sz w:val="28"/>
          <w:szCs w:val="28"/>
        </w:rPr>
        <w:t>проведением титриметрического анализа с инструментальной фиксацией точки эквивалентности, получат практические навыки работы на аналитическом измерительном оборудовании</w:t>
      </w:r>
      <w:r w:rsidR="00D23A55" w:rsidRPr="004B54AF">
        <w:rPr>
          <w:rFonts w:ascii="Times New Roman" w:hAnsi="Times New Roman" w:cs="Times New Roman"/>
          <w:sz w:val="28"/>
          <w:szCs w:val="28"/>
        </w:rPr>
        <w:t>;</w:t>
      </w:r>
    </w:p>
    <w:p w:rsidR="00444335" w:rsidRPr="004B54AF" w:rsidRDefault="009E389C" w:rsidP="004B54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4AF">
        <w:rPr>
          <w:rFonts w:ascii="Times New Roman" w:hAnsi="Times New Roman" w:cs="Times New Roman"/>
          <w:i/>
          <w:iCs/>
          <w:sz w:val="28"/>
          <w:szCs w:val="28"/>
        </w:rPr>
        <w:t xml:space="preserve">- инструментальный анализ </w:t>
      </w:r>
      <w:r w:rsidR="00F363DB" w:rsidRPr="004B54AF">
        <w:rPr>
          <w:rFonts w:ascii="Times New Roman" w:hAnsi="Times New Roman" w:cs="Times New Roman"/>
          <w:i/>
          <w:iCs/>
          <w:sz w:val="28"/>
          <w:szCs w:val="28"/>
        </w:rPr>
        <w:t>реального</w:t>
      </w:r>
      <w:r w:rsidRPr="004B54AF">
        <w:rPr>
          <w:rFonts w:ascii="Times New Roman" w:hAnsi="Times New Roman" w:cs="Times New Roman"/>
          <w:i/>
          <w:iCs/>
          <w:sz w:val="28"/>
          <w:szCs w:val="28"/>
        </w:rPr>
        <w:t xml:space="preserve"> объекта</w:t>
      </w:r>
      <w:r w:rsidR="00D23A55" w:rsidRPr="004B54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D23A55" w:rsidRPr="004B54AF">
        <w:rPr>
          <w:rFonts w:ascii="Times New Roman" w:hAnsi="Times New Roman" w:cs="Times New Roman"/>
          <w:sz w:val="28"/>
          <w:szCs w:val="28"/>
        </w:rPr>
        <w:t>занятие предполагает</w:t>
      </w:r>
      <w:r w:rsidR="00456D9F" w:rsidRPr="004B54AF">
        <w:rPr>
          <w:rFonts w:ascii="Times New Roman" w:hAnsi="Times New Roman" w:cs="Times New Roman"/>
          <w:sz w:val="28"/>
          <w:szCs w:val="28"/>
        </w:rPr>
        <w:t xml:space="preserve"> демонстрацию проведения анализа природного объекта на аналитическом оборудовании, обобщение полученных в рамках программы знаний, знакомство с возможностями измерительного оборудования химической лаборатории ГБУ ДО Центр «Интеллект» для осуществления проектной деятельности.</w:t>
      </w:r>
      <w:r w:rsidR="00444335" w:rsidRPr="004B5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4335" w:rsidRPr="004B54AF" w:rsidRDefault="00444335" w:rsidP="004B54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4AF">
        <w:rPr>
          <w:rFonts w:ascii="Times New Roman" w:hAnsi="Times New Roman" w:cs="Times New Roman"/>
          <w:b/>
          <w:bCs/>
          <w:sz w:val="28"/>
          <w:szCs w:val="28"/>
        </w:rPr>
        <w:t>Возможное применение полученных знаний и навыков:</w:t>
      </w:r>
    </w:p>
    <w:p w:rsidR="00444335" w:rsidRPr="004B54AF" w:rsidRDefault="00444335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>- учащиеся познакомятся с основными методами научного познания, используемыми в химии: наблюдением, описанием, измерением; научатся обрабатывать, объяснять результаты проведённых опытов и делать выводы; смогут применять методы познания при решении практических задач;</w:t>
      </w:r>
    </w:p>
    <w:p w:rsidR="00444335" w:rsidRPr="004B54AF" w:rsidRDefault="00444335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 xml:space="preserve">- школьники получат навыки решения расчётных задач, практического качественного и количественного анализа, которые будут полезны для подготовки </w:t>
      </w:r>
      <w:r w:rsidRPr="004B54AF">
        <w:rPr>
          <w:rFonts w:ascii="Times New Roman" w:hAnsi="Times New Roman" w:cs="Times New Roman"/>
          <w:sz w:val="28"/>
          <w:szCs w:val="28"/>
        </w:rPr>
        <w:lastRenderedPageBreak/>
        <w:t>к ОГЭ по химии, для участия в олимпиадах различного уровня для школьников, Турнире им. М.В. Ломоносова, Всероссийской олимпиаде школьников по химии, профильных олимпиадах ВУЗов;</w:t>
      </w:r>
    </w:p>
    <w:p w:rsidR="00444335" w:rsidRPr="004B54AF" w:rsidRDefault="00444335" w:rsidP="004B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sz w:val="28"/>
          <w:szCs w:val="28"/>
        </w:rPr>
        <w:t>- полученные навыки работы с химическими веществами, лабораторной посудой, общелабораторным и измерительным оборудованием позволят школьникам по завершении программы участвовать в проектной деятельности, в том числе на базе ГБУ ДО Центр «Интеллект».</w:t>
      </w:r>
    </w:p>
    <w:p w:rsidR="00456D9F" w:rsidRPr="004B54AF" w:rsidRDefault="00444335" w:rsidP="004B5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программы</w:t>
      </w:r>
      <w:r w:rsidRPr="004B54AF">
        <w:rPr>
          <w:rFonts w:ascii="Times New Roman" w:hAnsi="Times New Roman" w:cs="Times New Roman"/>
          <w:sz w:val="28"/>
          <w:szCs w:val="28"/>
        </w:rPr>
        <w:t xml:space="preserve"> – методист ГБУ ДО Центр «Интеллект» Наталья Вадимовна Свиридова.</w:t>
      </w:r>
    </w:p>
    <w:p w:rsidR="00444335" w:rsidRPr="004B54AF" w:rsidRDefault="00A07691" w:rsidP="004B5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4AF">
        <w:rPr>
          <w:rFonts w:ascii="Times New Roman" w:hAnsi="Times New Roman" w:cs="Times New Roman"/>
          <w:b/>
          <w:sz w:val="28"/>
          <w:szCs w:val="28"/>
        </w:rPr>
        <w:t>Обучение будет проходить в дистанционно-очном формате</w:t>
      </w:r>
      <w:r w:rsidR="00444335" w:rsidRPr="004B54AF">
        <w:rPr>
          <w:rFonts w:ascii="Times New Roman" w:hAnsi="Times New Roman" w:cs="Times New Roman"/>
          <w:sz w:val="28"/>
          <w:szCs w:val="28"/>
        </w:rPr>
        <w:t>.</w:t>
      </w:r>
      <w:r w:rsidRPr="004B54AF">
        <w:rPr>
          <w:rFonts w:ascii="Times New Roman" w:hAnsi="Times New Roman" w:cs="Times New Roman"/>
          <w:sz w:val="28"/>
          <w:szCs w:val="28"/>
        </w:rPr>
        <w:t xml:space="preserve"> 2 дня (12 часов) дистанционно</w:t>
      </w:r>
      <w:r w:rsidR="00444335" w:rsidRPr="004B54AF">
        <w:rPr>
          <w:rFonts w:ascii="Times New Roman" w:hAnsi="Times New Roman" w:cs="Times New Roman"/>
          <w:sz w:val="28"/>
          <w:szCs w:val="28"/>
        </w:rPr>
        <w:t>е обучение</w:t>
      </w:r>
      <w:r w:rsidRPr="004B54AF">
        <w:rPr>
          <w:rFonts w:ascii="Times New Roman" w:hAnsi="Times New Roman" w:cs="Times New Roman"/>
          <w:sz w:val="28"/>
          <w:szCs w:val="28"/>
        </w:rPr>
        <w:t xml:space="preserve"> - теоретические сведения и отборочное тестирование</w:t>
      </w:r>
      <w:r w:rsidR="00444335" w:rsidRPr="004B54AF">
        <w:rPr>
          <w:rFonts w:ascii="Times New Roman" w:hAnsi="Times New Roman" w:cs="Times New Roman"/>
          <w:sz w:val="28"/>
          <w:szCs w:val="28"/>
        </w:rPr>
        <w:t>. По результатам отборочного тестирования 12 обучающихся будут приглашены на 4 дня (36 часов) в Центр «Интеллект»</w:t>
      </w:r>
      <w:r w:rsidRPr="004B54AF">
        <w:rPr>
          <w:rFonts w:ascii="Times New Roman" w:hAnsi="Times New Roman" w:cs="Times New Roman"/>
          <w:sz w:val="28"/>
          <w:szCs w:val="28"/>
        </w:rPr>
        <w:t xml:space="preserve"> </w:t>
      </w:r>
      <w:r w:rsidR="00444335" w:rsidRPr="004B54AF">
        <w:rPr>
          <w:rFonts w:ascii="Times New Roman" w:hAnsi="Times New Roman" w:cs="Times New Roman"/>
          <w:sz w:val="28"/>
          <w:szCs w:val="28"/>
        </w:rPr>
        <w:t>на очное обучение, где пройдут практические работы</w:t>
      </w:r>
      <w:r w:rsidRPr="004B54AF">
        <w:rPr>
          <w:rFonts w:ascii="Times New Roman" w:hAnsi="Times New Roman" w:cs="Times New Roman"/>
          <w:sz w:val="28"/>
          <w:szCs w:val="28"/>
        </w:rPr>
        <w:t xml:space="preserve"> в лаборатории молекулярного дизайна Центра «Интеллект».</w:t>
      </w:r>
      <w:r w:rsidR="00444335" w:rsidRPr="004B5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91" w:rsidRPr="004B54AF" w:rsidRDefault="00444335" w:rsidP="004B54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4AF">
        <w:rPr>
          <w:rFonts w:ascii="Times New Roman" w:hAnsi="Times New Roman" w:cs="Times New Roman"/>
          <w:b/>
          <w:sz w:val="28"/>
          <w:szCs w:val="28"/>
        </w:rPr>
        <w:t xml:space="preserve">Сроки прохождения программы: </w:t>
      </w:r>
      <w:r w:rsidR="00ED05CE">
        <w:rPr>
          <w:rFonts w:ascii="Times New Roman" w:hAnsi="Times New Roman" w:cs="Times New Roman"/>
          <w:b/>
          <w:sz w:val="28"/>
          <w:szCs w:val="28"/>
        </w:rPr>
        <w:t>13-14</w:t>
      </w:r>
      <w:r w:rsidR="00B531C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034C91" w:rsidRPr="004B54AF">
        <w:rPr>
          <w:rFonts w:ascii="Times New Roman" w:hAnsi="Times New Roman" w:cs="Times New Roman"/>
          <w:b/>
          <w:sz w:val="28"/>
          <w:szCs w:val="28"/>
        </w:rPr>
        <w:t xml:space="preserve"> – дистанционно, </w:t>
      </w:r>
      <w:r w:rsidR="00B531C9">
        <w:rPr>
          <w:rFonts w:ascii="Times New Roman" w:hAnsi="Times New Roman" w:cs="Times New Roman"/>
          <w:b/>
          <w:sz w:val="28"/>
          <w:szCs w:val="28"/>
        </w:rPr>
        <w:t>18-21 января</w:t>
      </w:r>
      <w:r w:rsidR="00034C91" w:rsidRPr="004B54AF">
        <w:rPr>
          <w:rFonts w:ascii="Times New Roman" w:hAnsi="Times New Roman" w:cs="Times New Roman"/>
          <w:b/>
          <w:sz w:val="28"/>
          <w:szCs w:val="28"/>
        </w:rPr>
        <w:t xml:space="preserve"> – очно.</w:t>
      </w:r>
    </w:p>
    <w:p w:rsidR="00042C1B" w:rsidRPr="00042C1B" w:rsidRDefault="00042C1B" w:rsidP="00042C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1B" w:rsidRPr="00042C1B" w:rsidRDefault="00042C1B" w:rsidP="00042C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C1B">
        <w:rPr>
          <w:rFonts w:ascii="Times New Roman" w:hAnsi="Times New Roman" w:cs="Times New Roman"/>
          <w:b/>
          <w:sz w:val="28"/>
          <w:szCs w:val="28"/>
        </w:rPr>
        <w:t xml:space="preserve">Ссылка на Навигатор47: </w:t>
      </w:r>
      <w:hyperlink r:id="rId4" w:tgtFrame="_blank" w:history="1">
        <w:r w:rsidRPr="00042C1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https://xn--47-kmc.xn--80aafey1amqq.xn--d1acj3b/</w:t>
        </w:r>
        <w:proofErr w:type="spellStart"/>
        <w:r w:rsidRPr="00042C1B">
          <w:rPr>
            <w:rStyle w:val="a3"/>
            <w:rFonts w:ascii="Times New Roman" w:hAnsi="Times New Roman" w:cs="Times New Roman"/>
            <w:b/>
            <w:sz w:val="28"/>
            <w:szCs w:val="28"/>
          </w:rPr>
          <w:t>program</w:t>
        </w:r>
        <w:proofErr w:type="spellEnd"/>
        <w:r w:rsidRPr="00042C1B">
          <w:rPr>
            <w:rStyle w:val="a3"/>
            <w:rFonts w:ascii="Times New Roman" w:hAnsi="Times New Roman" w:cs="Times New Roman"/>
            <w:b/>
            <w:sz w:val="28"/>
            <w:szCs w:val="28"/>
          </w:rPr>
          <w:t>/17752-deistvuyushchaya-khimiya</w:t>
        </w:r>
      </w:hyperlink>
    </w:p>
    <w:p w:rsidR="00444335" w:rsidRDefault="00444335" w:rsidP="00042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C1B" w:rsidRDefault="00042C1B" w:rsidP="00042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C1B" w:rsidRDefault="00042C1B" w:rsidP="00042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C1B" w:rsidRPr="004B54AF" w:rsidRDefault="00042C1B" w:rsidP="00042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Д.И. Рочев</w:t>
      </w:r>
    </w:p>
    <w:sectPr w:rsidR="00042C1B" w:rsidRPr="004B54AF" w:rsidSect="00C04C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05A"/>
    <w:rsid w:val="000101EF"/>
    <w:rsid w:val="00030E34"/>
    <w:rsid w:val="00034C91"/>
    <w:rsid w:val="00042C1B"/>
    <w:rsid w:val="00114C68"/>
    <w:rsid w:val="001E6BED"/>
    <w:rsid w:val="00281329"/>
    <w:rsid w:val="002B5F9E"/>
    <w:rsid w:val="0033463E"/>
    <w:rsid w:val="00372FB2"/>
    <w:rsid w:val="00444335"/>
    <w:rsid w:val="00456D9F"/>
    <w:rsid w:val="0048417E"/>
    <w:rsid w:val="004A4CEF"/>
    <w:rsid w:val="004B54AF"/>
    <w:rsid w:val="00504D53"/>
    <w:rsid w:val="00507668"/>
    <w:rsid w:val="007041C9"/>
    <w:rsid w:val="00844B74"/>
    <w:rsid w:val="008B7844"/>
    <w:rsid w:val="008E373F"/>
    <w:rsid w:val="009E389C"/>
    <w:rsid w:val="00A07691"/>
    <w:rsid w:val="00A516EA"/>
    <w:rsid w:val="00AF436E"/>
    <w:rsid w:val="00B01935"/>
    <w:rsid w:val="00B15DEF"/>
    <w:rsid w:val="00B531C9"/>
    <w:rsid w:val="00C04C29"/>
    <w:rsid w:val="00C35023"/>
    <w:rsid w:val="00C41812"/>
    <w:rsid w:val="00C41CC8"/>
    <w:rsid w:val="00C917B2"/>
    <w:rsid w:val="00D128E3"/>
    <w:rsid w:val="00D23A55"/>
    <w:rsid w:val="00D4573E"/>
    <w:rsid w:val="00D64837"/>
    <w:rsid w:val="00DF45D8"/>
    <w:rsid w:val="00E019D4"/>
    <w:rsid w:val="00ED05CE"/>
    <w:rsid w:val="00ED1906"/>
    <w:rsid w:val="00ED3EB5"/>
    <w:rsid w:val="00F075E4"/>
    <w:rsid w:val="00F14754"/>
    <w:rsid w:val="00F363DB"/>
    <w:rsid w:val="00FC405A"/>
    <w:rsid w:val="00FC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1D176E"/>
  <w15:docId w15:val="{6525AE5A-8C99-4512-9E52-971FC644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0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1935"/>
  </w:style>
  <w:style w:type="character" w:styleId="a3">
    <w:name w:val="Hyperlink"/>
    <w:basedOn w:val="a0"/>
    <w:uiPriority w:val="99"/>
    <w:unhideWhenUsed/>
    <w:rsid w:val="00042C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47-kmc.xn--80aafey1amqq.xn--d1acj3b/program/17752-deistvuyushchaya-khim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Devyatova</cp:lastModifiedBy>
  <cp:revision>4</cp:revision>
  <cp:lastPrinted>2021-12-29T09:14:00Z</cp:lastPrinted>
  <dcterms:created xsi:type="dcterms:W3CDTF">2021-12-29T07:59:00Z</dcterms:created>
  <dcterms:modified xsi:type="dcterms:W3CDTF">2021-12-29T09:14:00Z</dcterms:modified>
</cp:coreProperties>
</file>